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1DD" w14:textId="77777777" w:rsidR="00763BD6" w:rsidRDefault="00370DF1">
      <w:pPr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bookmarkStart w:id="0" w:name="_heading=h.3tbugp1" w:colFirst="0" w:colLast="0"/>
      <w:bookmarkEnd w:id="0"/>
      <w:r>
        <w:rPr>
          <w:rFonts w:ascii="Century Gothic" w:eastAsia="Century Gothic" w:hAnsi="Century Gothic" w:cs="Century Gothic"/>
          <w:b/>
          <w:sz w:val="24"/>
          <w:szCs w:val="24"/>
        </w:rPr>
        <w:t>ANEXO I. MODELO DE DECLARACIÓN RESPONSABLE</w:t>
      </w:r>
    </w:p>
    <w:p w14:paraId="000001DE" w14:textId="77777777" w:rsidR="00763BD6" w:rsidRDefault="00763BD6">
      <w:pPr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000001DF" w14:textId="77777777" w:rsidR="00763BD6" w:rsidRDefault="00763BD6">
      <w:pPr>
        <w:rPr>
          <w:rFonts w:ascii="Century Gothic" w:eastAsia="Century Gothic" w:hAnsi="Century Gothic" w:cs="Century Gothic"/>
        </w:rPr>
      </w:pPr>
    </w:p>
    <w:p w14:paraId="000001E0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</w:rPr>
        <w:t xml:space="preserve">D/Dª ______________________________________, con D.N.I. </w:t>
      </w:r>
      <w:proofErr w:type="spellStart"/>
      <w:r>
        <w:rPr>
          <w:rFonts w:ascii="Century Gothic" w:eastAsia="Century Gothic" w:hAnsi="Century Gothic" w:cs="Century Gothic"/>
        </w:rPr>
        <w:t>nº</w:t>
      </w:r>
      <w:proofErr w:type="spellEnd"/>
      <w:r>
        <w:rPr>
          <w:rFonts w:ascii="Century Gothic" w:eastAsia="Century Gothic" w:hAnsi="Century Gothic" w:cs="Century Gothic"/>
        </w:rPr>
        <w:t xml:space="preserve">.  ___________ y domicilio en ________________________________, actuando en nombre propio / en  representación de empresa________________, con domicilio en _________________ y  C.I.F. _________________, en relación a la licitación del contrato de </w:t>
      </w:r>
      <w:r>
        <w:rPr>
          <w:rFonts w:ascii="Century Gothic" w:eastAsia="Century Gothic" w:hAnsi="Century Gothic" w:cs="Century Gothic"/>
          <w:color w:val="000000"/>
        </w:rPr>
        <w:t xml:space="preserve">servicio de asistencia técnica para el mantenimiento de los sistemas informáticos, de seguridad y redes de la Fundación PTS. </w:t>
      </w:r>
    </w:p>
    <w:p w14:paraId="000001E1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entury Gothic" w:eastAsia="Century Gothic" w:hAnsi="Century Gothic" w:cs="Century Gothic"/>
          <w:color w:val="000000"/>
          <w:u w:val="single"/>
        </w:rPr>
      </w:pPr>
    </w:p>
    <w:p w14:paraId="000001E2" w14:textId="77777777" w:rsidR="00763BD6" w:rsidRDefault="00370D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entury Gothic" w:eastAsia="Century Gothic" w:hAnsi="Century Gothic" w:cs="Century Gothic"/>
          <w:color w:val="000000"/>
          <w:u w:val="single"/>
        </w:rPr>
      </w:pPr>
      <w:r>
        <w:rPr>
          <w:rFonts w:ascii="Century Gothic" w:eastAsia="Century Gothic" w:hAnsi="Century Gothic" w:cs="Century Gothic"/>
          <w:color w:val="000000"/>
          <w:u w:val="single"/>
        </w:rPr>
        <w:t xml:space="preserve">DECLARA </w:t>
      </w:r>
    </w:p>
    <w:p w14:paraId="000001E3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b/>
          <w:color w:val="000000"/>
        </w:rPr>
      </w:pPr>
    </w:p>
    <w:p w14:paraId="000001E4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cumple los requisitos de capacidad, solvencia técnica y económica y representación, exigidos en el presente Pliego comprometiéndose a presentar la documentación acreditativa que le sea requerida.</w:t>
      </w:r>
    </w:p>
    <w:p w14:paraId="000001E5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000001E6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se encuentra inscrita en el Registro Oficial de Licitadores y Empresas Clasificadas del Sector Público (ROLECE) o bien, en el Registro de Licitadores de Andalucía.</w:t>
      </w:r>
    </w:p>
    <w:p w14:paraId="000001E7" w14:textId="77777777" w:rsidR="00763BD6" w:rsidRDefault="00763BD6">
      <w:pPr>
        <w:ind w:left="720"/>
        <w:jc w:val="both"/>
        <w:rPr>
          <w:rFonts w:ascii="Century Gothic" w:eastAsia="Century Gothic" w:hAnsi="Century Gothic" w:cs="Century Gothic"/>
        </w:rPr>
      </w:pPr>
    </w:p>
    <w:p w14:paraId="000001E8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no se encuentra incursa en las prohibiciones para contratar previstas en el artículo 71 LCSP.</w:t>
      </w:r>
    </w:p>
    <w:p w14:paraId="000001E9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</w:p>
    <w:p w14:paraId="000001EA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no forma parte de los órganos de gobierno o administración de la empresa/sociedad/ entidad, persona alguna a la que se refiere la Ley 3/2005, de 8 de abril, de Incompatibilidades de Altos Cargos de la Administración de la Junta de Andalucía y de Declaración de Actividades, Bienes, Intereses y Retribuciones de Altos Cargos y otros Cargos Públicos, así como que no ostenta participación superior al diez por ciento computada en la forma que regula el artículo 5 de la citada Ley.</w:t>
      </w:r>
      <w:r>
        <w:rPr>
          <w:rFonts w:ascii="Century Gothic" w:eastAsia="Century Gothic" w:hAnsi="Century Gothic" w:cs="Century Gothic"/>
          <w:color w:val="000000"/>
        </w:rPr>
        <w:tab/>
      </w:r>
    </w:p>
    <w:p w14:paraId="000001EB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entury Gothic" w:eastAsia="Century Gothic" w:hAnsi="Century Gothic" w:cs="Century Gothic"/>
          <w:color w:val="000000"/>
        </w:rPr>
      </w:pPr>
    </w:p>
    <w:p w14:paraId="000001EC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se compromete a adscribir al contrato los medios técnicos que sean necesarios para garantizar la ejecución del contrato con la máxima calidad</w:t>
      </w:r>
    </w:p>
    <w:p w14:paraId="000001ED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entury Gothic" w:eastAsia="Century Gothic" w:hAnsi="Century Gothic" w:cs="Century Gothic"/>
          <w:color w:val="000000"/>
        </w:rPr>
      </w:pPr>
    </w:p>
    <w:p w14:paraId="000001EE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se compromete a adscribir al contrato los medios humanos exigidos como compromiso de adscripción de medios.</w:t>
      </w:r>
    </w:p>
    <w:p w14:paraId="000001EF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entury Gothic" w:eastAsia="Century Gothic" w:hAnsi="Century Gothic" w:cs="Century Gothic"/>
          <w:color w:val="000000"/>
        </w:rPr>
      </w:pPr>
    </w:p>
    <w:p w14:paraId="000001F0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¿Es una PYME o MICROPYME? SI/NO</w:t>
      </w:r>
    </w:p>
    <w:p w14:paraId="000001F1" w14:textId="77777777" w:rsidR="00763BD6" w:rsidRDefault="00763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entury Gothic" w:eastAsia="Century Gothic" w:hAnsi="Century Gothic" w:cs="Century Gothic"/>
          <w:color w:val="000000"/>
        </w:rPr>
      </w:pPr>
    </w:p>
    <w:p w14:paraId="000001F2" w14:textId="77777777" w:rsidR="00763BD6" w:rsidRDefault="00370DF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Señalar cuando se trate de empresa extranjera: Se somete a la jurisdicción de los Juzgados y Tribunales españoles de cualquier orden, para todas las incidencias que de modo directo o indirecto pudieran surgir del contrato, con renuncia, en su caso, al fuero jurisdiccional extranjero que pudiera corresponderle.</w:t>
      </w:r>
    </w:p>
    <w:p w14:paraId="000001F3" w14:textId="77777777" w:rsidR="00763BD6" w:rsidRDefault="00763BD6">
      <w:pPr>
        <w:rPr>
          <w:rFonts w:ascii="Century Gothic" w:eastAsia="Century Gothic" w:hAnsi="Century Gothic" w:cs="Century Gothic"/>
          <w:u w:val="single"/>
        </w:rPr>
      </w:pPr>
    </w:p>
    <w:p w14:paraId="000001F4" w14:textId="77777777" w:rsidR="00763BD6" w:rsidRDefault="00763BD6">
      <w:pPr>
        <w:rPr>
          <w:rFonts w:ascii="Century Gothic" w:eastAsia="Century Gothic" w:hAnsi="Century Gothic" w:cs="Century Gothic"/>
          <w:u w:val="single"/>
        </w:rPr>
      </w:pPr>
    </w:p>
    <w:p w14:paraId="000001F5" w14:textId="77777777" w:rsidR="00763BD6" w:rsidRDefault="00763BD6">
      <w:pPr>
        <w:rPr>
          <w:rFonts w:ascii="Century Gothic" w:eastAsia="Century Gothic" w:hAnsi="Century Gothic" w:cs="Century Gothic"/>
          <w:u w:val="single"/>
        </w:rPr>
      </w:pPr>
    </w:p>
    <w:p w14:paraId="000001F6" w14:textId="77777777" w:rsidR="00763BD6" w:rsidRDefault="00370DF1">
      <w:pPr>
        <w:ind w:firstLine="708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FIRMA</w:t>
      </w:r>
    </w:p>
    <w:p w14:paraId="000001F7" w14:textId="77777777" w:rsidR="00763BD6" w:rsidRDefault="00763BD6">
      <w:pPr>
        <w:ind w:firstLine="708"/>
        <w:jc w:val="both"/>
        <w:rPr>
          <w:rFonts w:ascii="Century Gothic" w:eastAsia="Century Gothic" w:hAnsi="Century Gothic" w:cs="Century Gothic"/>
        </w:rPr>
      </w:pPr>
    </w:p>
    <w:sectPr w:rsidR="00763BD6" w:rsidSect="008479DA">
      <w:footerReference w:type="default" r:id="rId9"/>
      <w:pgSz w:w="11906" w:h="16838"/>
      <w:pgMar w:top="2410" w:right="1152" w:bottom="1417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D6027" w14:textId="77777777" w:rsidR="00187469" w:rsidRDefault="00187469">
      <w:r>
        <w:separator/>
      </w:r>
    </w:p>
  </w:endnote>
  <w:endnote w:type="continuationSeparator" w:id="0">
    <w:p w14:paraId="659A1E0D" w14:textId="77777777" w:rsidR="00187469" w:rsidRDefault="0018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18" w14:textId="77777777" w:rsidR="00763BD6" w:rsidRDefault="00763B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Century Gothic" w:eastAsia="Century Gothic" w:hAnsi="Century Gothic" w:cs="Century Gothic"/>
        <w:color w:val="4D4D4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42BA" w14:textId="77777777" w:rsidR="00187469" w:rsidRDefault="00187469">
      <w:r>
        <w:separator/>
      </w:r>
    </w:p>
  </w:footnote>
  <w:footnote w:type="continuationSeparator" w:id="0">
    <w:p w14:paraId="274A2C19" w14:textId="77777777" w:rsidR="00187469" w:rsidRDefault="00187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5F16"/>
    <w:multiLevelType w:val="multilevel"/>
    <w:tmpl w:val="2CC612B8"/>
    <w:lvl w:ilvl="0">
      <w:start w:val="10"/>
      <w:numFmt w:val="bullet"/>
      <w:pStyle w:val="Ttulo1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pStyle w:val="Ttulo2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ulo3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0A3D6C"/>
    <w:multiLevelType w:val="multilevel"/>
    <w:tmpl w:val="429481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7A66B2"/>
    <w:multiLevelType w:val="multilevel"/>
    <w:tmpl w:val="FE98C5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14D18"/>
    <w:multiLevelType w:val="multilevel"/>
    <w:tmpl w:val="C7E65B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2D519B"/>
    <w:multiLevelType w:val="multilevel"/>
    <w:tmpl w:val="BFDE4F2E"/>
    <w:lvl w:ilvl="0">
      <w:start w:val="3"/>
      <w:numFmt w:val="decimal"/>
      <w:lvlText w:val="%1."/>
      <w:lvlJc w:val="left"/>
      <w:pPr>
        <w:ind w:left="2912" w:hanging="360"/>
      </w:pPr>
      <w:rPr>
        <w:rFonts w:ascii="Century Gothic" w:eastAsia="Century Gothic" w:hAnsi="Century Gothic" w:cs="Century Gothic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64B83"/>
    <w:multiLevelType w:val="multilevel"/>
    <w:tmpl w:val="55F033B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3794C"/>
    <w:multiLevelType w:val="multilevel"/>
    <w:tmpl w:val="4460A2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33BF8"/>
    <w:multiLevelType w:val="multilevel"/>
    <w:tmpl w:val="8CC00D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85193"/>
    <w:multiLevelType w:val="multilevel"/>
    <w:tmpl w:val="6CC68AD4"/>
    <w:lvl w:ilvl="0">
      <w:start w:val="2"/>
      <w:numFmt w:val="bullet"/>
      <w:lvlText w:val="-"/>
      <w:lvlJc w:val="left"/>
      <w:pPr>
        <w:ind w:left="720" w:hanging="360"/>
      </w:pPr>
      <w:rPr>
        <w:rFonts w:ascii="Roboto" w:eastAsia="Roboto" w:hAnsi="Roboto" w:cs="Robo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87223A1"/>
    <w:multiLevelType w:val="multilevel"/>
    <w:tmpl w:val="1A4055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87CF5"/>
    <w:multiLevelType w:val="multilevel"/>
    <w:tmpl w:val="102E1F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9C37A82"/>
    <w:multiLevelType w:val="multilevel"/>
    <w:tmpl w:val="4D1EF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7670018">
    <w:abstractNumId w:val="5"/>
  </w:num>
  <w:num w:numId="2" w16cid:durableId="1953591255">
    <w:abstractNumId w:val="1"/>
  </w:num>
  <w:num w:numId="3" w16cid:durableId="114251504">
    <w:abstractNumId w:val="6"/>
  </w:num>
  <w:num w:numId="4" w16cid:durableId="1649672864">
    <w:abstractNumId w:val="0"/>
  </w:num>
  <w:num w:numId="5" w16cid:durableId="443353909">
    <w:abstractNumId w:val="11"/>
  </w:num>
  <w:num w:numId="6" w16cid:durableId="277297387">
    <w:abstractNumId w:val="8"/>
  </w:num>
  <w:num w:numId="7" w16cid:durableId="270432356">
    <w:abstractNumId w:val="10"/>
  </w:num>
  <w:num w:numId="8" w16cid:durableId="580410955">
    <w:abstractNumId w:val="2"/>
  </w:num>
  <w:num w:numId="9" w16cid:durableId="1543132412">
    <w:abstractNumId w:val="4"/>
  </w:num>
  <w:num w:numId="10" w16cid:durableId="1391146875">
    <w:abstractNumId w:val="7"/>
  </w:num>
  <w:num w:numId="11" w16cid:durableId="1206528276">
    <w:abstractNumId w:val="9"/>
  </w:num>
  <w:num w:numId="12" w16cid:durableId="358161784">
    <w:abstractNumId w:val="3"/>
  </w:num>
  <w:num w:numId="13" w16cid:durableId="441191211">
    <w:abstractNumId w:val="0"/>
  </w:num>
  <w:num w:numId="14" w16cid:durableId="201452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D6"/>
    <w:rsid w:val="000E58E3"/>
    <w:rsid w:val="00187469"/>
    <w:rsid w:val="00223BBA"/>
    <w:rsid w:val="00370DF1"/>
    <w:rsid w:val="004F23FF"/>
    <w:rsid w:val="00525C9C"/>
    <w:rsid w:val="00666D83"/>
    <w:rsid w:val="00763BD6"/>
    <w:rsid w:val="008479DA"/>
    <w:rsid w:val="0089628E"/>
    <w:rsid w:val="00B175CD"/>
    <w:rsid w:val="00D32003"/>
    <w:rsid w:val="00D56794"/>
    <w:rsid w:val="00D6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7ADD"/>
  <w15:docId w15:val="{60126F3F-7F5C-4F18-81A2-2B3B5D5D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522"/>
  </w:style>
  <w:style w:type="paragraph" w:styleId="Ttulo1">
    <w:name w:val="heading 1"/>
    <w:basedOn w:val="Normal"/>
    <w:next w:val="Normal"/>
    <w:uiPriority w:val="9"/>
    <w:qFormat/>
    <w:rsid w:val="002C5CE3"/>
    <w:pPr>
      <w:keepNext/>
      <w:numPr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0"/>
    </w:pPr>
    <w:rPr>
      <w:rFonts w:ascii="Century Gothic" w:eastAsia="Century Gothic" w:hAnsi="Century Gothic" w:cs="Century Gothic"/>
      <w:b/>
      <w:color w:val="004C8E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002C5CE3"/>
    <w:pPr>
      <w:widowControl w:val="0"/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1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rsid w:val="002C5CE3"/>
    <w:pPr>
      <w:widowControl w:val="0"/>
      <w:numPr>
        <w:ilvl w:val="2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2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5670"/>
      </w:tabs>
      <w:ind w:left="2880" w:hanging="720"/>
      <w:jc w:val="both"/>
      <w:outlineLvl w:val="3"/>
    </w:pPr>
    <w:rPr>
      <w:rFonts w:ascii="Arial Narrow" w:eastAsia="Arial Narrow" w:hAnsi="Arial Narrow" w:cs="Arial Narrow"/>
      <w:sz w:val="22"/>
      <w:szCs w:val="22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3600" w:hanging="720"/>
      <w:jc w:val="both"/>
      <w:outlineLvl w:val="4"/>
    </w:pPr>
    <w:rPr>
      <w:rFonts w:ascii="Arial Narrow" w:eastAsia="Arial Narrow" w:hAnsi="Arial Narrow" w:cs="Arial Narrow"/>
      <w:color w:val="FF0000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left="4320" w:hanging="720"/>
      <w:jc w:val="center"/>
      <w:outlineLvl w:val="5"/>
    </w:pPr>
    <w:rPr>
      <w:rFonts w:ascii="Century Gothic" w:eastAsia="Century Gothic" w:hAnsi="Century Gothic" w:cs="Century Gothic"/>
      <w:b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60" w:line="276" w:lineRule="auto"/>
      <w:jc w:val="center"/>
    </w:pPr>
    <w:rPr>
      <w:rFonts w:ascii="Century Gothic" w:eastAsia="Century Gothic" w:hAnsi="Century Gothic" w:cs="Century Gothic"/>
      <w:color w:val="365F91"/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CE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CE5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39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3908"/>
    <w:rPr>
      <w:b/>
      <w:bCs/>
    </w:rPr>
  </w:style>
  <w:style w:type="paragraph" w:styleId="Prrafodelista">
    <w:name w:val="List Paragraph"/>
    <w:basedOn w:val="Normal"/>
    <w:link w:val="PrrafodelistaCar"/>
    <w:uiPriority w:val="34"/>
    <w:qFormat/>
    <w:rsid w:val="00ED0FB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23E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3E1C"/>
  </w:style>
  <w:style w:type="paragraph" w:styleId="Piedepgina">
    <w:name w:val="footer"/>
    <w:basedOn w:val="Normal"/>
    <w:link w:val="PiedepginaCar"/>
    <w:unhideWhenUsed/>
    <w:rsid w:val="00123E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23E1C"/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01403E"/>
  </w:style>
  <w:style w:type="paragraph" w:styleId="TtuloTDC">
    <w:name w:val="TOC Heading"/>
    <w:basedOn w:val="Ttulo1"/>
    <w:next w:val="Normal"/>
    <w:uiPriority w:val="39"/>
    <w:unhideWhenUsed/>
    <w:qFormat/>
    <w:rsid w:val="002C5CE3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DC1">
    <w:name w:val="toc 1"/>
    <w:basedOn w:val="Normal"/>
    <w:next w:val="Normal"/>
    <w:autoRedefine/>
    <w:uiPriority w:val="39"/>
    <w:unhideWhenUsed/>
    <w:rsid w:val="002C5CE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C5CE3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2C5CE3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2C5CE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25A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247451"/>
  </w:style>
  <w:style w:type="paragraph" w:customStyle="1" w:styleId="Default">
    <w:name w:val="Default"/>
    <w:rsid w:val="007D0648"/>
    <w:pPr>
      <w:autoSpaceDE w:val="0"/>
      <w:autoSpaceDN w:val="0"/>
      <w:adjustRightInd w:val="0"/>
    </w:pPr>
    <w:rPr>
      <w:rFonts w:ascii="Arimo" w:hAnsi="Arimo" w:cs="Arimo"/>
      <w:color w:val="000000"/>
      <w:sz w:val="24"/>
      <w:szCs w:val="24"/>
    </w:rPr>
  </w:style>
  <w:style w:type="paragraph" w:styleId="Textosinformato">
    <w:name w:val="Plain Text"/>
    <w:basedOn w:val="Normal"/>
    <w:link w:val="TextosinformatoCar"/>
    <w:rsid w:val="002D6655"/>
    <w:rPr>
      <w:rFonts w:ascii="Courier New" w:hAnsi="Courier New"/>
    </w:rPr>
  </w:style>
  <w:style w:type="character" w:customStyle="1" w:styleId="TextosinformatoCar">
    <w:name w:val="Texto sin formato Car"/>
    <w:basedOn w:val="Fuentedeprrafopredeter"/>
    <w:link w:val="Textosinformato"/>
    <w:rsid w:val="002D6655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z0e1qVVxPcUf3FaVTzmYzLLfQ==">CgMxLjAyCGguZ2pkZ3hzMg1oLnJ6ZjZ3cDVtZG13Mg5oLnl3cXJxb3QxNjVtbDIOaC4yMnRwdWcydXJlc3oyDmguc3N2anVyejRpaWNmMg5oLmRjc2tvYzNvbnU1dzIOaC5rMTQ3c3NsZzUxb3IyDmguYzQ4bmFhdnA0YnFuMg5oLml3YjgyaDM0OWhnNjIOaC5sN3dmMHVwdjVlZWYyDmguNDRycjc1MnMxbTl0Mg5oLmxlMmdvZmdxaW5vMjINaC5yYW13amJ6ZWN5ZjIOaC5xY2V3dzU0bXhwNmoyDmguaWRsMHAwMzV0bXlxMg5oLjRldXJkdjNsYWtxMTIOaC40cDV2MGdrd2dpb28yDmguYnp5cnQ3ZzBibXE5Mg5oLm1yMmJnNmY2bmVyZDIOaC50ajhxNWp1NW15cXYyDmgueG9yenE5bWFnbXF5Mg5oLmRicm9hM2RpYzAwdTIOaC54M2FyYmszeTRpbWkyDmgud3cyMXlpM3JhbXpxMg5oLmwyNTE2djVjZGhiYTINaC44eW4yN3l3ZzRxcTIOaC5heXUwcXZoZDc2cHYyDmgueGF3MmwwN3A0NGxqMg5oLjFjYjBkMWkzcDJsYTIOaC5idGl5eXExaDk4cDYyDmguMmdnbHNmdXRxb2NwMg5oLjZja2RyMjJka2M3eDIOaC40bGF6ZmRhdjI0NDYyCGgubm1mMTRuMg5oLm00d24yNWx6Z2N3YzIOaC43dXZicWlyaTBhZGQyDWgubW92dHM5bXQxc2kyDmguM2c4NWUzcHdybWJvMgloLjN0YnVncDEyCWguMjhoNHF3dTgAciExT1FMUWFYaWwtZjBHeFdyVlhIUmVvT1lDVUc5TVZPSDQ=</go:docsCustomData>
</go:gDocsCustomXmlDataStorage>
</file>

<file path=customXml/itemProps1.xml><?xml version="1.0" encoding="utf-8"?>
<ds:datastoreItem xmlns:ds="http://schemas.openxmlformats.org/officeDocument/2006/customXml" ds:itemID="{989BB09E-A97C-435A-BED5-9C79E69433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ManuelMesa</dc:creator>
  <cp:lastModifiedBy>Usuario</cp:lastModifiedBy>
  <cp:revision>2</cp:revision>
  <cp:lastPrinted>2025-03-31T09:57:00Z</cp:lastPrinted>
  <dcterms:created xsi:type="dcterms:W3CDTF">2025-03-31T09:59:00Z</dcterms:created>
  <dcterms:modified xsi:type="dcterms:W3CDTF">2025-03-31T09:59:00Z</dcterms:modified>
</cp:coreProperties>
</file>