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BA004" w14:textId="77777777" w:rsidR="00FE0A3C" w:rsidRPr="00AF6B57" w:rsidRDefault="00FE0A3C" w:rsidP="00FE0A3C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bookmarkStart w:id="0" w:name="_GoBack"/>
      <w:bookmarkEnd w:id="0"/>
    </w:p>
    <w:p w14:paraId="4376741F" w14:textId="6111EB95" w:rsidR="00FE0A3C" w:rsidRPr="00AF6B57" w:rsidRDefault="00FE0A3C" w:rsidP="002F30B6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r w:rsidRPr="00AF6B57">
        <w:rPr>
          <w:rFonts w:ascii="Source Sans Pro" w:hAnsi="Source Sans Pro"/>
          <w:b/>
          <w:sz w:val="21"/>
          <w:szCs w:val="21"/>
          <w:lang w:val="es-ES"/>
        </w:rPr>
        <w:t>ANEXO V– B</w:t>
      </w:r>
    </w:p>
    <w:p w14:paraId="3251ABB8" w14:textId="77777777" w:rsidR="00FE0A3C" w:rsidRPr="00AF6B57" w:rsidRDefault="00FE0A3C" w:rsidP="00FE0A3C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</w:p>
    <w:p w14:paraId="02357F40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AF6B57">
        <w:rPr>
          <w:rFonts w:ascii="Source Sans Pro" w:hAnsi="Source Sans Pro"/>
          <w:b/>
          <w:sz w:val="21"/>
          <w:szCs w:val="21"/>
          <w:lang w:val="es-ES"/>
        </w:rPr>
        <w:t>INDICE OFERTA TECNICA PARA SU VALORACIÓN CONFORME A CRITERIOS DE VALORACIÓN  AUTOMÁTICOS.</w:t>
      </w:r>
    </w:p>
    <w:p w14:paraId="595F5FB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FE0A3C" w:rsidRPr="00AF6B57" w14:paraId="0F8670F3" w14:textId="77777777" w:rsidTr="00076671">
        <w:tc>
          <w:tcPr>
            <w:tcW w:w="8575" w:type="dxa"/>
          </w:tcPr>
          <w:p w14:paraId="3AE7C26E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CONVOCANTE</w:t>
            </w:r>
          </w:p>
          <w:p w14:paraId="681AC35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65C5929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PROVINCIA</w:t>
            </w:r>
          </w:p>
          <w:p w14:paraId="679663F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Nº EXPEDIENTE</w:t>
            </w:r>
          </w:p>
        </w:tc>
      </w:tr>
    </w:tbl>
    <w:p w14:paraId="33A7C8CF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FE0A3C" w:rsidRPr="00AF6B57" w14:paraId="1A9FECDC" w14:textId="77777777" w:rsidTr="00076671">
        <w:tc>
          <w:tcPr>
            <w:tcW w:w="8575" w:type="dxa"/>
          </w:tcPr>
          <w:p w14:paraId="46CF7F52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PERSONA LICITADORA</w:t>
            </w:r>
          </w:p>
          <w:p w14:paraId="215449A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39995AFD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DOMICILIO</w:t>
            </w:r>
          </w:p>
          <w:p w14:paraId="4B4469E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LOCALIDAD</w:t>
            </w:r>
          </w:p>
        </w:tc>
      </w:tr>
    </w:tbl>
    <w:p w14:paraId="044E65E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1"/>
        <w:gridCol w:w="2291"/>
        <w:gridCol w:w="2291"/>
        <w:gridCol w:w="1702"/>
      </w:tblGrid>
      <w:tr w:rsidR="00FE0A3C" w:rsidRPr="00AF6B57" w14:paraId="2DDFDDFD" w14:textId="77777777" w:rsidTr="00076671">
        <w:tc>
          <w:tcPr>
            <w:tcW w:w="2291" w:type="dxa"/>
          </w:tcPr>
          <w:p w14:paraId="4EA8085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 xml:space="preserve">Nº LOTE </w:t>
            </w:r>
          </w:p>
          <w:p w14:paraId="1F53C42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CODIGO SAS / GC</w:t>
            </w:r>
          </w:p>
        </w:tc>
        <w:tc>
          <w:tcPr>
            <w:tcW w:w="2291" w:type="dxa"/>
          </w:tcPr>
          <w:p w14:paraId="6B98AC8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Oferta/variante</w:t>
            </w:r>
          </w:p>
        </w:tc>
        <w:tc>
          <w:tcPr>
            <w:tcW w:w="2291" w:type="dxa"/>
          </w:tcPr>
          <w:p w14:paraId="5B1FEF97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Descripción técnica</w:t>
            </w:r>
          </w:p>
        </w:tc>
        <w:tc>
          <w:tcPr>
            <w:tcW w:w="1702" w:type="dxa"/>
          </w:tcPr>
          <w:p w14:paraId="73375C6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Referencia</w:t>
            </w:r>
          </w:p>
        </w:tc>
      </w:tr>
      <w:tr w:rsidR="00FE0A3C" w:rsidRPr="00AF6B57" w14:paraId="0BAED169" w14:textId="77777777" w:rsidTr="00076671">
        <w:trPr>
          <w:trHeight w:val="3845"/>
        </w:trPr>
        <w:tc>
          <w:tcPr>
            <w:tcW w:w="2291" w:type="dxa"/>
          </w:tcPr>
          <w:p w14:paraId="00540A5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331DF79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FAF132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770628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D811D8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5D5786C2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1D9A6E8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5E4D16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41011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D4404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7B1B01E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6BE32B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9AC325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E14966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6DB33AD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525A65AA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2291" w:type="dxa"/>
          </w:tcPr>
          <w:p w14:paraId="70FB014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2291" w:type="dxa"/>
          </w:tcPr>
          <w:p w14:paraId="686DB8F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1702" w:type="dxa"/>
          </w:tcPr>
          <w:p w14:paraId="545CEAF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</w:tr>
    </w:tbl>
    <w:p w14:paraId="4CA46E2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5B22B32C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FE0A3C" w:rsidRPr="00AF6B57" w14:paraId="06B3E7EB" w14:textId="77777777" w:rsidTr="00076671">
        <w:tc>
          <w:tcPr>
            <w:tcW w:w="8647" w:type="dxa"/>
          </w:tcPr>
          <w:p w14:paraId="5D40732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Fecha,</w:t>
            </w:r>
          </w:p>
          <w:p w14:paraId="0C8D9228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Firma y sello</w:t>
            </w:r>
          </w:p>
          <w:p w14:paraId="2E2CC1DA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15A05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</w:tr>
    </w:tbl>
    <w:p w14:paraId="3ED4E775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6A928E8F" w14:textId="17116780" w:rsidR="00DE2A2C" w:rsidRPr="00FE0A3C" w:rsidRDefault="00DE2A2C" w:rsidP="00FE0A3C"/>
    <w:sectPr w:rsidR="00DE2A2C" w:rsidRPr="00FE0A3C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57BCD7F9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FB43A6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57BCD7F9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FB43A6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B3D6C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2F30B6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E0497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B43A6"/>
    <w:rsid w:val="00FC0F6D"/>
    <w:rsid w:val="00FC1A78"/>
    <w:rsid w:val="00FC5BDF"/>
    <w:rsid w:val="00FE0A3C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8763BD-9F1A-45C4-B7F0-9E2F58A2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2025-08-22T07:38:00Z</dcterms:created>
  <dcterms:modified xsi:type="dcterms:W3CDTF">2025-08-22T07:38:00Z</dcterms:modified>
</cp:coreProperties>
</file>