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22" w:rsidRPr="00397259" w:rsidRDefault="005F7222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ANEXO X</w:t>
      </w:r>
      <w:r w:rsidR="00B31D8E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IV</w:t>
      </w:r>
      <w:bookmarkStart w:id="0" w:name="_GoBack"/>
      <w:bookmarkEnd w:id="0"/>
    </w:p>
    <w:p w:rsidR="005F7222" w:rsidRPr="00397259" w:rsidRDefault="00B414AB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DECLARACIÓN DE AUSENCIA DE CONFLICTO DE INTERESES (DACI)</w:t>
      </w:r>
      <w:r w:rsidR="005F7222"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 xml:space="preserve"> DEL PERSONAL AL SERVICIO DE LA ADMINISTRACIÓN PÚBLICA</w:t>
      </w:r>
    </w:p>
    <w:p w:rsidR="00B414AB" w:rsidRPr="007459C8" w:rsidRDefault="00B414AB" w:rsidP="00BE5C24">
      <w:pPr>
        <w:spacing w:before="120" w:after="240"/>
        <w:outlineLvl w:val="0"/>
        <w:rPr>
          <w:rFonts w:ascii="Source Sans Pro" w:hAnsi="Source Sans Pro"/>
          <w:b/>
          <w:bCs/>
          <w:color w:val="367D3C"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… ,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 xml:space="preserve">Tener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</w:t>
      </w:r>
      <w:r w:rsidR="00B414AB">
        <w:rPr>
          <w:szCs w:val="21"/>
        </w:rPr>
        <w:lastRenderedPageBreak/>
        <w:t>despacho profesional o estar asociado con éstos para el asesoramiento, la representación o el mandato.</w:t>
      </w:r>
    </w:p>
    <w:p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Euratom)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Eras Md BT">
    <w:altName w:val="Noto Sans"/>
    <w:charset w:val="00"/>
    <w:family w:val="swiss"/>
    <w:pitch w:val="variable"/>
    <w:sig w:usb0="00000001" w:usb1="00000000" w:usb2="00000000" w:usb3="00000000" w:csb0="0000001B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B31D8E" w:rsidRPr="00B31D8E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52B2"/>
    <w:rsid w:val="0006317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97259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31D8E"/>
    <w:rsid w:val="00B414AB"/>
    <w:rsid w:val="00B5721B"/>
    <w:rsid w:val="00B81D94"/>
    <w:rsid w:val="00B943F1"/>
    <w:rsid w:val="00BD1542"/>
    <w:rsid w:val="00BE5C24"/>
    <w:rsid w:val="00C34BDB"/>
    <w:rsid w:val="00C37E44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7E488-1502-4991-A118-83BC00987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613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Martin-Montalvo Sanchez, Maria Isabel</cp:lastModifiedBy>
  <cp:revision>8</cp:revision>
  <cp:lastPrinted>2023-07-13T10:18:00Z</cp:lastPrinted>
  <dcterms:created xsi:type="dcterms:W3CDTF">2023-04-05T10:24:00Z</dcterms:created>
  <dcterms:modified xsi:type="dcterms:W3CDTF">2025-08-08T07:13:00Z</dcterms:modified>
</cp:coreProperties>
</file>