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center"/>
        <w:rPr>
          <w:rFonts w:ascii="Source Sans Pro" w:hAnsi="Source Sans Pro"/>
          <w:b/>
          <w:spacing w:val="0"/>
          <w:sz w:val="21"/>
          <w:szCs w:val="21"/>
          <w:lang w:val="es-ES"/>
        </w:rPr>
      </w:pPr>
      <w:bookmarkStart w:id="0" w:name="_GoBack"/>
      <w:bookmarkEnd w:id="0"/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 xml:space="preserve">ANEXO </w:t>
      </w:r>
      <w:r w:rsidR="008709E2">
        <w:rPr>
          <w:rFonts w:ascii="Source Sans Pro" w:hAnsi="Source Sans Pro"/>
          <w:b/>
          <w:spacing w:val="0"/>
          <w:sz w:val="21"/>
          <w:szCs w:val="21"/>
          <w:lang w:val="es-ES"/>
        </w:rPr>
        <w:t>I</w:t>
      </w:r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 xml:space="preserve">X </w:t>
      </w:r>
    </w:p>
    <w:p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left"/>
        <w:rPr>
          <w:rFonts w:ascii="Source Sans Pro" w:hAnsi="Source Sans Pro"/>
          <w:spacing w:val="0"/>
          <w:sz w:val="21"/>
          <w:szCs w:val="21"/>
          <w:lang w:val="es-ES"/>
        </w:rPr>
      </w:pPr>
    </w:p>
    <w:p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rPr>
          <w:rFonts w:ascii="Source Sans Pro" w:hAnsi="Source Sans Pro"/>
          <w:b/>
          <w:spacing w:val="0"/>
          <w:sz w:val="21"/>
          <w:szCs w:val="21"/>
          <w:lang w:val="es-ES"/>
        </w:rPr>
      </w:pPr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>DECLARACIÓN RESPONSABLE DEL CUMPLIMIENTO DE LAS CONDICIONES ESPECIALES DE EJECUCIÓN PREVISTAS EN EL PLIEGO DE CLAUSULAS ADMINISTRATIVAS PARTICULARES Y CUADRO RESUMEN.</w:t>
      </w:r>
    </w:p>
    <w:p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rPr>
          <w:rFonts w:ascii="Source Sans Pro" w:hAnsi="Source Sans Pro"/>
          <w:b/>
          <w:spacing w:val="0"/>
          <w:sz w:val="21"/>
          <w:szCs w:val="21"/>
          <w:lang w:val="es-ES"/>
        </w:rPr>
      </w:pPr>
    </w:p>
    <w:p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center"/>
        <w:rPr>
          <w:rFonts w:ascii="Source Sans Pro" w:hAnsi="Source Sans Pro"/>
          <w:b/>
          <w:spacing w:val="0"/>
          <w:sz w:val="21"/>
          <w:szCs w:val="21"/>
          <w:lang w:val="es-ES"/>
        </w:rPr>
      </w:pPr>
    </w:p>
    <w:p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rPr>
          <w:rFonts w:ascii="Source Sans Pro" w:hAnsi="Source Sans Pro"/>
          <w:spacing w:val="0"/>
          <w:sz w:val="21"/>
          <w:szCs w:val="21"/>
          <w:lang w:val="es-ES"/>
        </w:rPr>
      </w:pPr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>D/Dª............................................................., con D.N.I. ............................, en calidad de representante de la entidad .................................................... con C.I.F. .................., caso de resultar persona adjudicataria del acuerdo marco ……………… cuyo objeto es …………………………….., y de conformidad co</w:t>
      </w:r>
      <w:r w:rsidR="00D1672A">
        <w:rPr>
          <w:rFonts w:ascii="Source Sans Pro" w:hAnsi="Source Sans Pro"/>
          <w:spacing w:val="0"/>
          <w:sz w:val="21"/>
          <w:szCs w:val="21"/>
          <w:lang w:val="es-ES"/>
        </w:rPr>
        <w:t xml:space="preserve">n lo dispuesto en </w:t>
      </w:r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>el PCAP, y</w:t>
      </w:r>
      <w:r w:rsidR="00D1672A">
        <w:rPr>
          <w:rFonts w:ascii="Source Sans Pro" w:hAnsi="Source Sans Pro"/>
          <w:spacing w:val="0"/>
          <w:sz w:val="21"/>
          <w:szCs w:val="21"/>
          <w:lang w:val="es-ES"/>
        </w:rPr>
        <w:t xml:space="preserve"> </w:t>
      </w:r>
      <w:r w:rsidR="008709E2">
        <w:rPr>
          <w:rFonts w:ascii="Source Sans Pro" w:hAnsi="Source Sans Pro"/>
          <w:spacing w:val="0"/>
          <w:sz w:val="21"/>
          <w:szCs w:val="21"/>
          <w:lang w:val="es-ES"/>
        </w:rPr>
        <w:t>su</w:t>
      </w:r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l cuadro resumen, se compromete al cumplimiento de todas ellas en los términos recogidos en los mismos. </w:t>
      </w:r>
    </w:p>
    <w:p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left"/>
        <w:rPr>
          <w:rFonts w:ascii="Source Sans Pro" w:hAnsi="Source Sans Pro"/>
          <w:spacing w:val="0"/>
          <w:sz w:val="21"/>
          <w:szCs w:val="21"/>
          <w:lang w:val="es-ES"/>
        </w:rPr>
      </w:pPr>
    </w:p>
    <w:p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right"/>
        <w:rPr>
          <w:rFonts w:ascii="Source Sans Pro" w:hAnsi="Source Sans Pro"/>
          <w:b/>
          <w:spacing w:val="0"/>
          <w:sz w:val="21"/>
          <w:szCs w:val="21"/>
          <w:lang w:val="es-ES"/>
        </w:rPr>
      </w:pPr>
      <w:proofErr w:type="gramStart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>…. .......</w:t>
      </w:r>
      <w:proofErr w:type="gramEnd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 a ... de ..... </w:t>
      </w:r>
      <w:proofErr w:type="gramStart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>de</w:t>
      </w:r>
      <w:proofErr w:type="gramEnd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 20. </w:t>
      </w:r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>.</w:t>
      </w:r>
    </w:p>
    <w:p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left"/>
        <w:rPr>
          <w:rFonts w:ascii="Source Sans Pro" w:hAnsi="Source Sans Pro"/>
          <w:b/>
          <w:spacing w:val="0"/>
          <w:sz w:val="21"/>
          <w:szCs w:val="21"/>
          <w:lang w:val="es-ES"/>
        </w:rPr>
      </w:pPr>
    </w:p>
    <w:p w:rsidR="00061FC8" w:rsidRPr="007E747C" w:rsidRDefault="00061FC8" w:rsidP="00061FC8">
      <w:pPr>
        <w:spacing w:before="120" w:after="240"/>
        <w:jc w:val="right"/>
        <w:rPr>
          <w:b/>
          <w:szCs w:val="21"/>
        </w:rPr>
      </w:pPr>
      <w:r w:rsidRPr="007E747C">
        <w:rPr>
          <w:b/>
          <w:szCs w:val="21"/>
        </w:rPr>
        <w:t>Firma:</w:t>
      </w:r>
    </w:p>
    <w:p w:rsidR="00061FC8" w:rsidRPr="007E747C" w:rsidRDefault="00061FC8" w:rsidP="00061FC8">
      <w:pPr>
        <w:spacing w:before="120" w:after="240"/>
        <w:jc w:val="right"/>
        <w:rPr>
          <w:szCs w:val="21"/>
        </w:rPr>
      </w:pPr>
      <w:r w:rsidRPr="007E747C">
        <w:rPr>
          <w:b/>
          <w:szCs w:val="21"/>
        </w:rPr>
        <w:t xml:space="preserve">LA PERSONA LICITADORA </w:t>
      </w:r>
    </w:p>
    <w:p w:rsidR="00DE2A2C" w:rsidRPr="0091389F" w:rsidRDefault="00DE2A2C" w:rsidP="00061FC8"/>
    <w:sectPr w:rsidR="00DE2A2C" w:rsidRPr="0091389F" w:rsidSect="005979F8">
      <w:headerReference w:type="default" r:id="rId8"/>
      <w:headerReference w:type="first" r:id="rId9"/>
      <w:footerReference w:type="first" r:id="rId10"/>
      <w:pgSz w:w="11906" w:h="16838"/>
      <w:pgMar w:top="322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FF2" w:rsidRDefault="00384FF2" w:rsidP="00FC5BDF">
      <w:r>
        <w:separator/>
      </w:r>
    </w:p>
  </w:endnote>
  <w:endnote w:type="continuationSeparator" w:id="0">
    <w:p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20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Univers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1C4" w:rsidRDefault="00A421C4" w:rsidP="00A421C4">
    <w:pPr>
      <w:pStyle w:val="Piedepgina-Datos"/>
      <w:ind w:left="5812" w:right="-197"/>
    </w:pPr>
  </w:p>
  <w:p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FF2" w:rsidRDefault="00384FF2" w:rsidP="00FC5BDF">
      <w:r>
        <w:separator/>
      </w:r>
    </w:p>
  </w:footnote>
  <w:footnote w:type="continuationSeparator" w:id="0">
    <w:p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F2" w:rsidRDefault="005979F8" w:rsidP="00FC5BDF">
    <w:r w:rsidRPr="005979F8">
      <w:rPr>
        <w:rFonts w:eastAsia="Times New Roman"/>
        <w:noProof/>
        <w:color w:val="auto"/>
        <w:szCs w:val="24"/>
        <w:lang w:eastAsia="es-ES"/>
      </w:rPr>
      <w:drawing>
        <wp:anchor distT="0" distB="0" distL="114300" distR="114300" simplePos="0" relativeHeight="251676672" behindDoc="0" locked="0" layoutInCell="1" allowOverlap="1" wp14:anchorId="236747CA" wp14:editId="4C39DFBB">
          <wp:simplePos x="0" y="0"/>
          <wp:positionH relativeFrom="column">
            <wp:posOffset>0</wp:posOffset>
          </wp:positionH>
          <wp:positionV relativeFrom="paragraph">
            <wp:posOffset>-657860</wp:posOffset>
          </wp:positionV>
          <wp:extent cx="1173582" cy="914479"/>
          <wp:effectExtent l="0" t="0" r="7620" b="0"/>
          <wp:wrapSquare wrapText="bothSides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027512" name="Imagen 632027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582" cy="914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2049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<v:path arrowok="t"/>
          <v:textbox style="mso-next-textbox:#Cuadro de texto 3" inset="0,0,0,0">
            <w:txbxContent>
              <w:p w:rsidR="005979F8" w:rsidRPr="005979F8" w:rsidRDefault="005979F8" w:rsidP="005979F8">
                <w:pPr>
                  <w:spacing w:after="0"/>
                  <w:jc w:val="left"/>
                  <w:rPr>
                    <w:rFonts w:ascii="Source Sans Pro SemiBold" w:eastAsia="Noto Sans HK Medium" w:hAnsi="Source Sans Pro SemiBold"/>
                    <w:color w:val="auto"/>
                    <w:sz w:val="18"/>
                    <w:szCs w:val="17"/>
                    <w:lang w:eastAsia="es-ES"/>
                  </w:rPr>
                </w:pPr>
                <w:r w:rsidRPr="005979F8">
                  <w:rPr>
                    <w:rFonts w:ascii="Source Sans Pro SemiBold" w:eastAsia="Noto Sans HK Medium" w:hAnsi="Source Sans Pro SemiBold"/>
                    <w:color w:val="auto"/>
                    <w:sz w:val="18"/>
                    <w:szCs w:val="17"/>
                    <w:lang w:eastAsia="es-ES"/>
                  </w:rPr>
                  <w:t>Consejería de Presidencia, Sanidad y Emergencias</w:t>
                </w:r>
              </w:p>
              <w:p w:rsidR="005979F8" w:rsidRPr="005979F8" w:rsidRDefault="005979F8" w:rsidP="005979F8">
                <w:pPr>
                  <w:spacing w:before="40" w:after="0" w:line="320" w:lineRule="exact"/>
                  <w:jc w:val="left"/>
                  <w:rPr>
                    <w:color w:val="auto"/>
                    <w:sz w:val="18"/>
                    <w:szCs w:val="16"/>
                  </w:rPr>
                </w:pPr>
                <w:r w:rsidRPr="005979F8">
                  <w:rPr>
                    <w:color w:val="auto"/>
                    <w:sz w:val="18"/>
                    <w:szCs w:val="16"/>
                  </w:rPr>
                  <w:t>Servicio Andaluz de Salud</w:t>
                </w:r>
              </w:p>
              <w:p w:rsidR="00EA2406" w:rsidRPr="00761B0C" w:rsidRDefault="00EA2406" w:rsidP="00491CAE">
                <w:pPr>
                  <w:pStyle w:val="Cabecera-Centrodirectivo"/>
                </w:pPr>
              </w:p>
            </w:txbxContent>
          </v:textbox>
          <w10:wrap type="topAndBottom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7E3198"/>
    <w:multiLevelType w:val="multilevel"/>
    <w:tmpl w:val="8D36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5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4"/>
  </w:num>
  <w:num w:numId="14">
    <w:abstractNumId w:val="12"/>
  </w:num>
  <w:num w:numId="15">
    <w:abstractNumId w:val="13"/>
  </w:num>
  <w:num w:numId="16">
    <w:abstractNumId w:val="15"/>
  </w:num>
  <w:num w:numId="17">
    <w:abstractNumId w:val="14"/>
  </w:num>
  <w:num w:numId="18">
    <w:abstractNumId w:val="1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0AB"/>
    <w:rsid w:val="00005D8F"/>
    <w:rsid w:val="00061FC8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9496A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979F8"/>
    <w:rsid w:val="005C0957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709E2"/>
    <w:rsid w:val="008831DD"/>
    <w:rsid w:val="008A4BE4"/>
    <w:rsid w:val="008B2932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140E5"/>
    <w:rsid w:val="00D1672A"/>
    <w:rsid w:val="00D5258A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5:docId w15:val="{63005513-E3A7-4ACB-AA75-0329E63A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061FC8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61FC8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CDFFD2-6D19-435C-9E58-A1C4CCC6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Galisteo Fernández, Carmen</cp:lastModifiedBy>
  <cp:revision>11</cp:revision>
  <cp:lastPrinted>2021-01-22T11:00:00Z</cp:lastPrinted>
  <dcterms:created xsi:type="dcterms:W3CDTF">2021-05-05T17:23:00Z</dcterms:created>
  <dcterms:modified xsi:type="dcterms:W3CDTF">2026-07-20T08:16:00Z</dcterms:modified>
</cp:coreProperties>
</file>