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51163" w:rsidRPr="00B20966" w:rsidRDefault="00A51163" w:rsidP="00FC5D6F">
      <w:pPr>
        <w:pStyle w:val="Textoindependiente"/>
        <w:tabs>
          <w:tab w:val="clear" w:pos="0"/>
        </w:tabs>
        <w:suppressAutoHyphens w:val="0"/>
        <w:rPr>
          <w:rFonts w:ascii="Arial Narrow" w:hAnsi="Arial Narrow" w:cs="Arial Narrow"/>
          <w:b/>
          <w:spacing w:val="0"/>
          <w:sz w:val="24"/>
          <w:szCs w:val="24"/>
          <w:lang w:val="es-ES"/>
        </w:rPr>
      </w:pPr>
    </w:p>
    <w:p w:rsidR="00A51163" w:rsidRPr="00B20966" w:rsidRDefault="00A51163">
      <w:pPr>
        <w:pStyle w:val="Textoindependiente"/>
        <w:tabs>
          <w:tab w:val="clear" w:pos="0"/>
        </w:tabs>
        <w:suppressAutoHyphens w:val="0"/>
        <w:jc w:val="center"/>
        <w:rPr>
          <w:rFonts w:ascii="Arial Narrow" w:hAnsi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b/>
          <w:spacing w:val="0"/>
          <w:sz w:val="24"/>
          <w:szCs w:val="24"/>
          <w:lang w:val="es-ES"/>
        </w:rPr>
        <w:t xml:space="preserve">ANEXO  </w:t>
      </w:r>
    </w:p>
    <w:p w:rsidR="00A51163" w:rsidRPr="00B20966" w:rsidRDefault="00A51163">
      <w:pPr>
        <w:pStyle w:val="Textoindependiente"/>
        <w:tabs>
          <w:tab w:val="clear" w:pos="0"/>
        </w:tabs>
        <w:suppressAutoHyphens w:val="0"/>
        <w:jc w:val="center"/>
        <w:rPr>
          <w:rFonts w:ascii="Arial Narrow" w:hAnsi="Arial Narrow" w:cs="Arial Narrow"/>
          <w:b/>
          <w:spacing w:val="0"/>
          <w:sz w:val="24"/>
          <w:szCs w:val="24"/>
          <w:lang w:val="es-ES"/>
        </w:rPr>
      </w:pPr>
    </w:p>
    <w:p w:rsidR="000E4144" w:rsidRPr="00B20966" w:rsidRDefault="000E4144" w:rsidP="000E4144">
      <w:pPr>
        <w:pStyle w:val="Textoindependiente"/>
        <w:tabs>
          <w:tab w:val="clear" w:pos="0"/>
        </w:tabs>
        <w:suppressAutoHyphens w:val="0"/>
        <w:spacing w:line="360" w:lineRule="auto"/>
        <w:jc w:val="center"/>
        <w:rPr>
          <w:rFonts w:ascii="Arial Narrow" w:hAnsi="Arial Narrow" w:cs="Arial Narrow"/>
          <w:b/>
          <w:spacing w:val="0"/>
          <w:sz w:val="24"/>
          <w:szCs w:val="24"/>
          <w:u w:val="single"/>
          <w:lang w:val="es-ES"/>
        </w:rPr>
      </w:pPr>
      <w:r w:rsidRPr="00B20966">
        <w:rPr>
          <w:rFonts w:ascii="Arial Narrow" w:hAnsi="Arial Narrow" w:cs="Arial Narrow"/>
          <w:b/>
          <w:spacing w:val="0"/>
          <w:sz w:val="24"/>
          <w:szCs w:val="24"/>
          <w:u w:val="single"/>
          <w:lang w:val="es-ES"/>
        </w:rPr>
        <w:t>“VAL</w:t>
      </w:r>
      <w:r w:rsidR="007B3EE8" w:rsidRPr="00B20966">
        <w:rPr>
          <w:rFonts w:ascii="Arial Narrow" w:hAnsi="Arial Narrow" w:cs="Arial Narrow"/>
          <w:b/>
          <w:spacing w:val="0"/>
          <w:sz w:val="24"/>
          <w:szCs w:val="24"/>
          <w:u w:val="single"/>
          <w:lang w:val="es-ES"/>
        </w:rPr>
        <w:t>ORACIÓN DE CRITERIOS RELATIVOS MEDIANTE LA</w:t>
      </w:r>
      <w:r w:rsidRPr="00B20966">
        <w:rPr>
          <w:rFonts w:ascii="Arial Narrow" w:hAnsi="Arial Narrow" w:cs="Arial Narrow"/>
          <w:b/>
          <w:spacing w:val="0"/>
          <w:sz w:val="24"/>
          <w:szCs w:val="24"/>
          <w:u w:val="single"/>
          <w:lang w:val="es-ES"/>
        </w:rPr>
        <w:t xml:space="preserve"> APLICACIÓN DE FÓRMULAS.”</w:t>
      </w:r>
    </w:p>
    <w:p w:rsidR="000E4144" w:rsidRPr="00B20966" w:rsidRDefault="000E4144" w:rsidP="000E4144">
      <w:pPr>
        <w:pStyle w:val="Textoindependiente"/>
        <w:suppressAutoHyphens w:val="0"/>
        <w:spacing w:line="360" w:lineRule="auto"/>
        <w:jc w:val="center"/>
        <w:rPr>
          <w:rFonts w:ascii="Arial Narrow" w:hAnsi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b/>
          <w:sz w:val="24"/>
          <w:szCs w:val="24"/>
          <w:lang w:val="es-ES"/>
        </w:rPr>
        <w:t xml:space="preserve">(SOBRE ELECTRÓNICO </w:t>
      </w:r>
      <w:proofErr w:type="spellStart"/>
      <w:r w:rsidRPr="00B20966">
        <w:rPr>
          <w:rFonts w:ascii="Arial Narrow" w:hAnsi="Arial Narrow" w:cs="Arial Narrow"/>
          <w:b/>
          <w:sz w:val="24"/>
          <w:szCs w:val="24"/>
          <w:lang w:val="es-ES"/>
        </w:rPr>
        <w:t>Nº</w:t>
      </w:r>
      <w:proofErr w:type="spellEnd"/>
      <w:r w:rsidRPr="00B20966">
        <w:rPr>
          <w:rFonts w:ascii="Arial Narrow" w:hAnsi="Arial Narrow" w:cs="Arial Narrow"/>
          <w:b/>
          <w:sz w:val="24"/>
          <w:szCs w:val="24"/>
          <w:lang w:val="es-ES"/>
        </w:rPr>
        <w:t>. 3)</w:t>
      </w:r>
    </w:p>
    <w:p w:rsidR="000E4144" w:rsidRPr="00B20966" w:rsidRDefault="000E4144" w:rsidP="000E4144">
      <w:pPr>
        <w:pStyle w:val="Textoindependiente"/>
        <w:tabs>
          <w:tab w:val="clear" w:pos="0"/>
        </w:tabs>
        <w:suppressAutoHyphens w:val="0"/>
        <w:jc w:val="center"/>
        <w:rPr>
          <w:rFonts w:ascii="Arial Narrow" w:hAnsi="Arial Narrow"/>
          <w:sz w:val="24"/>
          <w:szCs w:val="24"/>
          <w:lang w:val="es-ES"/>
        </w:rPr>
      </w:pPr>
    </w:p>
    <w:p w:rsidR="000E4144" w:rsidRPr="00B20966" w:rsidRDefault="000E4144" w:rsidP="000E4144">
      <w:pPr>
        <w:pStyle w:val="Textoindependiente"/>
        <w:tabs>
          <w:tab w:val="clear" w:pos="0"/>
        </w:tabs>
        <w:suppressAutoHyphens w:val="0"/>
        <w:rPr>
          <w:rFonts w:ascii="Arial Narrow" w:hAnsi="Arial Narrow" w:cs="Arial Narrow"/>
          <w:b/>
          <w:spacing w:val="0"/>
          <w:sz w:val="24"/>
          <w:szCs w:val="24"/>
          <w:lang w:val="es-ES"/>
        </w:rPr>
      </w:pPr>
    </w:p>
    <w:p w:rsidR="000E4144" w:rsidRPr="00B20966" w:rsidRDefault="000E4144" w:rsidP="000E4144">
      <w:pPr>
        <w:pStyle w:val="Textoindependiente"/>
        <w:rPr>
          <w:rFonts w:ascii="Arial Narrow" w:hAnsi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D.</w:t>
      </w:r>
      <w:r w:rsidRPr="00B20966">
        <w:rPr>
          <w:rFonts w:ascii="Arial Narrow" w:hAnsi="Arial Narrow" w:cs="Arial Narrow"/>
          <w:b/>
          <w:bCs/>
          <w:sz w:val="24"/>
          <w:szCs w:val="24"/>
          <w:lang w:val="es-ES"/>
        </w:rPr>
        <w:t xml:space="preserve"> </w:t>
      </w:r>
      <w:r w:rsidRPr="00B20966">
        <w:rPr>
          <w:rFonts w:ascii="Arial Narrow" w:hAnsi="Arial Narrow" w:cs="Arial Narrow"/>
          <w:sz w:val="24"/>
          <w:szCs w:val="24"/>
          <w:lang w:val="es-ES"/>
        </w:rPr>
        <w:t xml:space="preserve">_____________________________________________________, en nombre y representación de la empresa _________________________________, con CIF __________, y a los efectos de la valoración de determinados criterios de valoración mediante la aplicación de fórmulas, </w:t>
      </w:r>
    </w:p>
    <w:p w:rsidR="000E4144" w:rsidRPr="00B20966" w:rsidRDefault="000E4144" w:rsidP="000E4144">
      <w:pPr>
        <w:pStyle w:val="Textoindependiente"/>
        <w:rPr>
          <w:rFonts w:ascii="Arial Narrow" w:hAnsi="Arial Narrow" w:cs="Arial Narrow"/>
          <w:sz w:val="24"/>
          <w:szCs w:val="24"/>
          <w:lang w:val="es-ES"/>
        </w:rPr>
      </w:pPr>
    </w:p>
    <w:p w:rsidR="000E4144" w:rsidRPr="00B20966" w:rsidRDefault="000E4144" w:rsidP="000E4144">
      <w:pPr>
        <w:pStyle w:val="Textoindependiente"/>
        <w:tabs>
          <w:tab w:val="clear" w:pos="0"/>
        </w:tabs>
        <w:suppressAutoHyphens w:val="0"/>
        <w:jc w:val="left"/>
        <w:rPr>
          <w:rFonts w:ascii="Arial Narrow" w:hAnsi="Arial Narrow" w:cs="Arial Narrow"/>
          <w:b/>
          <w:spacing w:val="0"/>
          <w:sz w:val="24"/>
          <w:szCs w:val="24"/>
          <w:lang w:val="es-ES"/>
        </w:rPr>
      </w:pPr>
    </w:p>
    <w:p w:rsidR="000E4144" w:rsidRPr="00B20966" w:rsidRDefault="000E4144" w:rsidP="000E4144">
      <w:pPr>
        <w:pStyle w:val="Textoindependiente"/>
        <w:tabs>
          <w:tab w:val="clear" w:pos="0"/>
        </w:tabs>
        <w:suppressAutoHyphens w:val="0"/>
        <w:jc w:val="left"/>
        <w:rPr>
          <w:rFonts w:ascii="Arial Narrow" w:hAnsi="Arial Narrow" w:cs="Arial Narrow"/>
          <w:b/>
          <w:spacing w:val="0"/>
          <w:sz w:val="24"/>
          <w:szCs w:val="24"/>
          <w:u w:val="single"/>
          <w:lang w:val="es-ES"/>
        </w:rPr>
      </w:pPr>
      <w:r w:rsidRPr="00B20966">
        <w:rPr>
          <w:rFonts w:ascii="Arial Narrow" w:hAnsi="Arial Narrow" w:cs="Arial Narrow"/>
          <w:b/>
          <w:spacing w:val="0"/>
          <w:sz w:val="24"/>
          <w:szCs w:val="24"/>
          <w:u w:val="single"/>
          <w:lang w:val="es-ES"/>
        </w:rPr>
        <w:t xml:space="preserve">DECLARA CON RESPECTO A LOS SIGUIENTES ASPECTOS DEL </w:t>
      </w:r>
      <w:r w:rsidR="007B3EE8" w:rsidRPr="00B20966">
        <w:rPr>
          <w:rFonts w:ascii="Arial Narrow" w:hAnsi="Arial Narrow" w:cs="Arial Narrow"/>
          <w:b/>
          <w:spacing w:val="0"/>
          <w:sz w:val="24"/>
          <w:szCs w:val="24"/>
          <w:u w:val="single"/>
          <w:lang w:val="es-ES"/>
        </w:rPr>
        <w:t>SUMINISTRO</w:t>
      </w:r>
      <w:r w:rsidRPr="00B20966">
        <w:rPr>
          <w:rFonts w:ascii="Arial Narrow" w:hAnsi="Arial Narrow" w:cs="Arial Narrow"/>
          <w:b/>
          <w:spacing w:val="0"/>
          <w:sz w:val="24"/>
          <w:szCs w:val="24"/>
          <w:u w:val="single"/>
          <w:lang w:val="es-ES"/>
        </w:rPr>
        <w:t xml:space="preserve"> PRESENTADO (marcar con una X lo que proceda):</w:t>
      </w:r>
    </w:p>
    <w:p w:rsidR="000E4144" w:rsidRPr="00B20966" w:rsidRDefault="000E4144" w:rsidP="000E4144">
      <w:pPr>
        <w:pStyle w:val="Textoindependiente"/>
        <w:tabs>
          <w:tab w:val="clear" w:pos="0"/>
        </w:tabs>
        <w:suppressAutoHyphens w:val="0"/>
        <w:jc w:val="left"/>
        <w:rPr>
          <w:rFonts w:ascii="Arial Narrow" w:hAnsi="Arial Narrow" w:cs="Arial Narrow"/>
          <w:b/>
          <w:spacing w:val="0"/>
          <w:sz w:val="24"/>
          <w:szCs w:val="24"/>
          <w:lang w:val="es-ES"/>
        </w:rPr>
      </w:pPr>
    </w:p>
    <w:p w:rsidR="000E4144" w:rsidRPr="00B20966" w:rsidRDefault="000E4144" w:rsidP="000E4144">
      <w:pPr>
        <w:pStyle w:val="Textoindependiente"/>
        <w:tabs>
          <w:tab w:val="clear" w:pos="0"/>
        </w:tabs>
        <w:suppressAutoHyphens w:val="0"/>
        <w:jc w:val="left"/>
        <w:rPr>
          <w:rFonts w:ascii="Arial Narrow" w:hAnsi="Arial Narrow" w:cs="Arial Narrow"/>
          <w:b/>
          <w:spacing w:val="0"/>
          <w:sz w:val="24"/>
          <w:szCs w:val="24"/>
          <w:lang w:val="es-ES"/>
        </w:rPr>
      </w:pPr>
    </w:p>
    <w:p w:rsidR="00634AA3" w:rsidRPr="00B20966" w:rsidRDefault="000E4144" w:rsidP="000E4144">
      <w:pPr>
        <w:pStyle w:val="Textoindependiente"/>
        <w:tabs>
          <w:tab w:val="clear" w:pos="0"/>
        </w:tabs>
        <w:suppressAutoHyphens w:val="0"/>
        <w:jc w:val="left"/>
        <w:rPr>
          <w:rFonts w:ascii="Arial Narrow" w:hAnsi="Arial Narrow" w:cs="Arial Narrow"/>
          <w:b/>
          <w:spacing w:val="0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b/>
          <w:spacing w:val="0"/>
          <w:sz w:val="24"/>
          <w:szCs w:val="24"/>
          <w:lang w:val="es-ES"/>
        </w:rPr>
        <w:t xml:space="preserve">1.- </w:t>
      </w:r>
      <w:r w:rsidR="00634AA3" w:rsidRPr="00B20966">
        <w:rPr>
          <w:rFonts w:ascii="Arial Narrow" w:hAnsi="Arial Narrow" w:cs="Arial Narrow"/>
          <w:b/>
          <w:spacing w:val="0"/>
          <w:sz w:val="24"/>
          <w:szCs w:val="24"/>
          <w:lang w:val="es-ES"/>
        </w:rPr>
        <w:t xml:space="preserve">PLAZO DE </w:t>
      </w:r>
      <w:r w:rsidR="00D5529E" w:rsidRPr="00B20966">
        <w:rPr>
          <w:rFonts w:ascii="Arial Narrow" w:hAnsi="Arial Narrow" w:cs="Arial Narrow"/>
          <w:b/>
          <w:spacing w:val="0"/>
          <w:sz w:val="24"/>
          <w:szCs w:val="24"/>
          <w:lang w:val="es-ES"/>
        </w:rPr>
        <w:t>ENTREGA</w:t>
      </w:r>
    </w:p>
    <w:p w:rsidR="00634AA3" w:rsidRPr="00B20966" w:rsidRDefault="00634AA3" w:rsidP="000E4144">
      <w:pPr>
        <w:pStyle w:val="Textoindependiente"/>
        <w:tabs>
          <w:tab w:val="clear" w:pos="0"/>
        </w:tabs>
        <w:suppressAutoHyphens w:val="0"/>
        <w:jc w:val="left"/>
        <w:rPr>
          <w:rFonts w:ascii="Arial Narrow" w:hAnsi="Arial Narrow" w:cs="Arial Narrow"/>
          <w:b/>
          <w:spacing w:val="0"/>
          <w:sz w:val="24"/>
          <w:szCs w:val="24"/>
          <w:lang w:val="es-ES"/>
        </w:rPr>
      </w:pPr>
    </w:p>
    <w:p w:rsidR="00634AA3" w:rsidRDefault="00301BB2" w:rsidP="00634AA3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301BB2">
        <w:rPr>
          <w:rFonts w:ascii="Arial Narrow" w:hAnsi="Arial Narrow" w:cs="Arial Narrow"/>
          <w:sz w:val="24"/>
          <w:szCs w:val="24"/>
          <w:lang w:val="es-ES"/>
        </w:rPr>
        <w:t>El plazo máximo de entrega de los equipos será de 90 días naturales. Se valorará, entre 0 y 15 puntos, y se realizará en función del plazo de entrega ofertado</w:t>
      </w:r>
      <w:r>
        <w:rPr>
          <w:rFonts w:ascii="Arial Narrow" w:hAnsi="Arial Narrow" w:cs="Arial Narrow"/>
          <w:sz w:val="24"/>
          <w:szCs w:val="24"/>
          <w:lang w:val="es-ES"/>
        </w:rPr>
        <w:t xml:space="preserve">: </w:t>
      </w:r>
    </w:p>
    <w:p w:rsidR="00301BB2" w:rsidRPr="00B20966" w:rsidRDefault="00301BB2" w:rsidP="00634AA3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</w:p>
    <w:p w:rsidR="00634AA3" w:rsidRPr="00B20966" w:rsidRDefault="00634AA3" w:rsidP="000E4144">
      <w:pPr>
        <w:pStyle w:val="Textoindependiente"/>
        <w:tabs>
          <w:tab w:val="clear" w:pos="0"/>
        </w:tabs>
        <w:suppressAutoHyphens w:val="0"/>
        <w:jc w:val="left"/>
        <w:rPr>
          <w:rFonts w:ascii="Arial Narrow" w:hAnsi="Arial Narrow" w:cs="Arial Narrow"/>
          <w:spacing w:val="0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pacing w:val="0"/>
          <w:sz w:val="24"/>
          <w:szCs w:val="24"/>
          <w:lang w:val="es-ES"/>
        </w:rPr>
        <w:t xml:space="preserve">[ </w:t>
      </w:r>
      <w:proofErr w:type="gramStart"/>
      <w:r w:rsidRPr="00B20966">
        <w:rPr>
          <w:rFonts w:ascii="Arial Narrow" w:hAnsi="Arial Narrow" w:cs="Arial Narrow"/>
          <w:spacing w:val="0"/>
          <w:sz w:val="24"/>
          <w:szCs w:val="24"/>
          <w:lang w:val="es-ES"/>
        </w:rPr>
        <w:t xml:space="preserve">  ]</w:t>
      </w:r>
      <w:proofErr w:type="gramEnd"/>
      <w:r w:rsidRPr="00B20966">
        <w:rPr>
          <w:rFonts w:ascii="Arial Narrow" w:hAnsi="Arial Narrow" w:cs="Arial Narrow"/>
          <w:spacing w:val="0"/>
          <w:sz w:val="24"/>
          <w:szCs w:val="24"/>
          <w:lang w:val="es-ES"/>
        </w:rPr>
        <w:t xml:space="preserve">  </w:t>
      </w:r>
      <w:r w:rsidR="00301BB2" w:rsidRPr="00301BB2">
        <w:rPr>
          <w:rFonts w:ascii="Arial Narrow" w:hAnsi="Arial Narrow" w:cs="Arial Narrow"/>
          <w:spacing w:val="0"/>
          <w:sz w:val="24"/>
          <w:szCs w:val="24"/>
          <w:lang w:val="es-ES"/>
        </w:rPr>
        <w:t>Plazo de entrega de hasta 90 días naturales</w:t>
      </w:r>
    </w:p>
    <w:p w:rsidR="00634AA3" w:rsidRPr="00B20966" w:rsidRDefault="00634AA3" w:rsidP="000E4144">
      <w:pPr>
        <w:pStyle w:val="Textoindependiente"/>
        <w:tabs>
          <w:tab w:val="clear" w:pos="0"/>
        </w:tabs>
        <w:suppressAutoHyphens w:val="0"/>
        <w:jc w:val="left"/>
        <w:rPr>
          <w:rFonts w:ascii="Arial Narrow" w:hAnsi="Arial Narrow" w:cs="Arial Narrow"/>
          <w:spacing w:val="0"/>
          <w:sz w:val="24"/>
          <w:szCs w:val="24"/>
          <w:lang w:val="es-ES"/>
        </w:rPr>
      </w:pPr>
    </w:p>
    <w:p w:rsidR="00634AA3" w:rsidRPr="00B20966" w:rsidRDefault="00634AA3" w:rsidP="000E4144">
      <w:pPr>
        <w:pStyle w:val="Textoindependiente"/>
        <w:tabs>
          <w:tab w:val="clear" w:pos="0"/>
        </w:tabs>
        <w:suppressAutoHyphens w:val="0"/>
        <w:jc w:val="left"/>
        <w:rPr>
          <w:rFonts w:ascii="Arial Narrow" w:hAnsi="Arial Narrow" w:cs="Arial Narrow"/>
          <w:spacing w:val="0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pacing w:val="0"/>
          <w:sz w:val="24"/>
          <w:szCs w:val="24"/>
          <w:lang w:val="es-ES"/>
        </w:rPr>
        <w:t xml:space="preserve">[ </w:t>
      </w:r>
      <w:proofErr w:type="gramStart"/>
      <w:r w:rsidRPr="00B20966">
        <w:rPr>
          <w:rFonts w:ascii="Arial Narrow" w:hAnsi="Arial Narrow" w:cs="Arial Narrow"/>
          <w:spacing w:val="0"/>
          <w:sz w:val="24"/>
          <w:szCs w:val="24"/>
          <w:lang w:val="es-ES"/>
        </w:rPr>
        <w:t xml:space="preserve">  ]</w:t>
      </w:r>
      <w:proofErr w:type="gramEnd"/>
      <w:r w:rsidRPr="00B20966">
        <w:rPr>
          <w:rFonts w:ascii="Arial Narrow" w:hAnsi="Arial Narrow" w:cs="Arial Narrow"/>
          <w:spacing w:val="0"/>
          <w:sz w:val="24"/>
          <w:szCs w:val="24"/>
          <w:lang w:val="es-ES"/>
        </w:rPr>
        <w:t xml:space="preserve">  </w:t>
      </w:r>
      <w:r w:rsidR="00301BB2" w:rsidRPr="00301BB2">
        <w:rPr>
          <w:rFonts w:ascii="Arial Narrow" w:hAnsi="Arial Narrow" w:cs="Arial Narrow"/>
          <w:spacing w:val="0"/>
          <w:sz w:val="24"/>
          <w:szCs w:val="24"/>
          <w:lang w:val="es-ES"/>
        </w:rPr>
        <w:t>Plazo de entrega de hasta 60 días naturales</w:t>
      </w:r>
    </w:p>
    <w:p w:rsidR="00634AA3" w:rsidRPr="00B20966" w:rsidRDefault="00634AA3" w:rsidP="000E4144">
      <w:pPr>
        <w:pStyle w:val="Textoindependiente"/>
        <w:tabs>
          <w:tab w:val="clear" w:pos="0"/>
        </w:tabs>
        <w:suppressAutoHyphens w:val="0"/>
        <w:jc w:val="left"/>
        <w:rPr>
          <w:rFonts w:ascii="Arial Narrow" w:hAnsi="Arial Narrow" w:cs="Arial Narrow"/>
          <w:spacing w:val="0"/>
          <w:sz w:val="24"/>
          <w:szCs w:val="24"/>
          <w:lang w:val="es-ES"/>
        </w:rPr>
      </w:pPr>
    </w:p>
    <w:p w:rsidR="00634AA3" w:rsidRPr="00B20966" w:rsidRDefault="00634AA3" w:rsidP="000E4144">
      <w:pPr>
        <w:pStyle w:val="Textoindependiente"/>
        <w:tabs>
          <w:tab w:val="clear" w:pos="0"/>
        </w:tabs>
        <w:suppressAutoHyphens w:val="0"/>
        <w:jc w:val="left"/>
        <w:rPr>
          <w:rFonts w:ascii="Arial Narrow" w:hAnsi="Arial Narrow" w:cs="Arial Narrow"/>
          <w:spacing w:val="0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pacing w:val="0"/>
          <w:sz w:val="24"/>
          <w:szCs w:val="24"/>
          <w:lang w:val="es-ES"/>
        </w:rPr>
        <w:t xml:space="preserve">[ </w:t>
      </w:r>
      <w:proofErr w:type="gramStart"/>
      <w:r w:rsidRPr="00B20966">
        <w:rPr>
          <w:rFonts w:ascii="Arial Narrow" w:hAnsi="Arial Narrow" w:cs="Arial Narrow"/>
          <w:spacing w:val="0"/>
          <w:sz w:val="24"/>
          <w:szCs w:val="24"/>
          <w:lang w:val="es-ES"/>
        </w:rPr>
        <w:t xml:space="preserve">  ]</w:t>
      </w:r>
      <w:proofErr w:type="gramEnd"/>
      <w:r w:rsidRPr="00B20966">
        <w:rPr>
          <w:rFonts w:ascii="Arial Narrow" w:hAnsi="Arial Narrow" w:cs="Arial Narrow"/>
          <w:spacing w:val="0"/>
          <w:sz w:val="24"/>
          <w:szCs w:val="24"/>
          <w:lang w:val="es-ES"/>
        </w:rPr>
        <w:t xml:space="preserve">  </w:t>
      </w:r>
      <w:r w:rsidR="00301BB2" w:rsidRPr="00301BB2">
        <w:rPr>
          <w:rFonts w:ascii="Arial Narrow" w:hAnsi="Arial Narrow" w:cs="Arial Narrow"/>
          <w:spacing w:val="0"/>
          <w:sz w:val="24"/>
          <w:szCs w:val="24"/>
          <w:lang w:val="es-ES"/>
        </w:rPr>
        <w:t>Plazo de entrega de hasta 45 días naturales</w:t>
      </w:r>
    </w:p>
    <w:p w:rsidR="00634AA3" w:rsidRPr="00B20966" w:rsidRDefault="00634AA3" w:rsidP="000E4144">
      <w:pPr>
        <w:pStyle w:val="Textoindependiente"/>
        <w:tabs>
          <w:tab w:val="clear" w:pos="0"/>
        </w:tabs>
        <w:suppressAutoHyphens w:val="0"/>
        <w:jc w:val="left"/>
        <w:rPr>
          <w:rFonts w:ascii="Arial Narrow" w:hAnsi="Arial Narrow" w:cs="Arial Narrow"/>
          <w:spacing w:val="0"/>
          <w:sz w:val="24"/>
          <w:szCs w:val="24"/>
          <w:lang w:val="es-ES"/>
        </w:rPr>
      </w:pPr>
    </w:p>
    <w:p w:rsidR="00634AA3" w:rsidRDefault="000F493A" w:rsidP="000E4144">
      <w:pPr>
        <w:pStyle w:val="Textoindependiente"/>
        <w:tabs>
          <w:tab w:val="clear" w:pos="0"/>
        </w:tabs>
        <w:suppressAutoHyphens w:val="0"/>
        <w:jc w:val="left"/>
        <w:rPr>
          <w:rFonts w:ascii="Arial Narrow" w:hAnsi="Arial Narrow" w:cs="Arial Narrow"/>
          <w:spacing w:val="0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pacing w:val="0"/>
          <w:sz w:val="24"/>
          <w:szCs w:val="24"/>
          <w:lang w:val="es-ES"/>
        </w:rPr>
        <w:t xml:space="preserve">[ </w:t>
      </w:r>
      <w:proofErr w:type="gramStart"/>
      <w:r w:rsidRPr="00B20966">
        <w:rPr>
          <w:rFonts w:ascii="Arial Narrow" w:hAnsi="Arial Narrow" w:cs="Arial Narrow"/>
          <w:spacing w:val="0"/>
          <w:sz w:val="24"/>
          <w:szCs w:val="24"/>
          <w:lang w:val="es-ES"/>
        </w:rPr>
        <w:t xml:space="preserve">  ]</w:t>
      </w:r>
      <w:proofErr w:type="gramEnd"/>
      <w:r w:rsidRPr="00B20966">
        <w:rPr>
          <w:rFonts w:ascii="Arial Narrow" w:hAnsi="Arial Narrow" w:cs="Arial Narrow"/>
          <w:spacing w:val="0"/>
          <w:sz w:val="24"/>
          <w:szCs w:val="24"/>
          <w:lang w:val="es-ES"/>
        </w:rPr>
        <w:t xml:space="preserve">  </w:t>
      </w:r>
      <w:r w:rsidR="00301BB2" w:rsidRPr="00301BB2">
        <w:rPr>
          <w:rFonts w:ascii="Arial Narrow" w:hAnsi="Arial Narrow" w:cs="Arial Narrow"/>
          <w:spacing w:val="0"/>
          <w:sz w:val="24"/>
          <w:szCs w:val="24"/>
          <w:lang w:val="es-ES"/>
        </w:rPr>
        <w:t>Plazo de entrega de hasta 30 días naturales</w:t>
      </w:r>
    </w:p>
    <w:p w:rsidR="00301BB2" w:rsidRDefault="00301BB2" w:rsidP="000E4144">
      <w:pPr>
        <w:pStyle w:val="Textoindependiente"/>
        <w:tabs>
          <w:tab w:val="clear" w:pos="0"/>
        </w:tabs>
        <w:suppressAutoHyphens w:val="0"/>
        <w:jc w:val="left"/>
        <w:rPr>
          <w:rFonts w:ascii="Arial Narrow" w:hAnsi="Arial Narrow" w:cs="Arial Narrow"/>
          <w:spacing w:val="0"/>
          <w:sz w:val="24"/>
          <w:szCs w:val="24"/>
          <w:lang w:val="es-ES"/>
        </w:rPr>
      </w:pPr>
    </w:p>
    <w:p w:rsidR="00301BB2" w:rsidRPr="00B20966" w:rsidRDefault="00301BB2" w:rsidP="000E4144">
      <w:pPr>
        <w:pStyle w:val="Textoindependiente"/>
        <w:tabs>
          <w:tab w:val="clear" w:pos="0"/>
        </w:tabs>
        <w:suppressAutoHyphens w:val="0"/>
        <w:jc w:val="left"/>
        <w:rPr>
          <w:rFonts w:ascii="Arial Narrow" w:hAnsi="Arial Narrow" w:cs="Arial Narrow"/>
          <w:spacing w:val="0"/>
          <w:sz w:val="24"/>
          <w:szCs w:val="24"/>
          <w:lang w:val="es-ES"/>
        </w:rPr>
      </w:pPr>
      <w:r w:rsidRPr="00301BB2">
        <w:rPr>
          <w:rFonts w:ascii="Arial Narrow" w:hAnsi="Arial Narrow" w:cs="Arial Narrow"/>
          <w:spacing w:val="0"/>
          <w:sz w:val="24"/>
          <w:szCs w:val="24"/>
          <w:lang w:val="es-ES"/>
        </w:rPr>
        <w:t xml:space="preserve">[ </w:t>
      </w:r>
      <w:proofErr w:type="gramStart"/>
      <w:r w:rsidRPr="00301BB2">
        <w:rPr>
          <w:rFonts w:ascii="Arial Narrow" w:hAnsi="Arial Narrow" w:cs="Arial Narrow"/>
          <w:spacing w:val="0"/>
          <w:sz w:val="24"/>
          <w:szCs w:val="24"/>
          <w:lang w:val="es-ES"/>
        </w:rPr>
        <w:t xml:space="preserve">  ]</w:t>
      </w:r>
      <w:proofErr w:type="gramEnd"/>
      <w:r w:rsidRPr="00301BB2">
        <w:rPr>
          <w:rFonts w:ascii="Arial Narrow" w:hAnsi="Arial Narrow" w:cs="Arial Narrow"/>
          <w:spacing w:val="0"/>
          <w:sz w:val="24"/>
          <w:szCs w:val="24"/>
          <w:lang w:val="es-ES"/>
        </w:rPr>
        <w:t xml:space="preserve">  Plazo de entrega de hasta </w:t>
      </w:r>
      <w:r>
        <w:rPr>
          <w:rFonts w:ascii="Arial Narrow" w:hAnsi="Arial Narrow" w:cs="Arial Narrow"/>
          <w:spacing w:val="0"/>
          <w:sz w:val="24"/>
          <w:szCs w:val="24"/>
          <w:lang w:val="es-ES"/>
        </w:rPr>
        <w:t>15</w:t>
      </w:r>
      <w:r w:rsidRPr="00301BB2">
        <w:rPr>
          <w:rFonts w:ascii="Arial Narrow" w:hAnsi="Arial Narrow" w:cs="Arial Narrow"/>
          <w:spacing w:val="0"/>
          <w:sz w:val="24"/>
          <w:szCs w:val="24"/>
          <w:lang w:val="es-ES"/>
        </w:rPr>
        <w:t xml:space="preserve"> días naturales</w:t>
      </w:r>
    </w:p>
    <w:p w:rsidR="00634AA3" w:rsidRPr="00B20966" w:rsidRDefault="00634AA3" w:rsidP="000E4144">
      <w:pPr>
        <w:pStyle w:val="Textoindependiente"/>
        <w:tabs>
          <w:tab w:val="clear" w:pos="0"/>
        </w:tabs>
        <w:suppressAutoHyphens w:val="0"/>
        <w:jc w:val="left"/>
        <w:rPr>
          <w:rFonts w:ascii="Arial Narrow" w:hAnsi="Arial Narrow" w:cs="Arial Narrow"/>
          <w:b/>
          <w:spacing w:val="0"/>
          <w:sz w:val="24"/>
          <w:szCs w:val="24"/>
          <w:lang w:val="es-ES"/>
        </w:rPr>
      </w:pPr>
    </w:p>
    <w:p w:rsidR="000E4144" w:rsidRPr="00B20966" w:rsidRDefault="00CD2FFB" w:rsidP="00F30E9D">
      <w:pPr>
        <w:pStyle w:val="Textoindependiente"/>
        <w:suppressAutoHyphens w:val="0"/>
        <w:rPr>
          <w:rFonts w:ascii="Arial Narrow" w:hAnsi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b/>
          <w:spacing w:val="0"/>
          <w:sz w:val="24"/>
          <w:szCs w:val="24"/>
          <w:lang w:val="es-ES"/>
        </w:rPr>
        <w:t xml:space="preserve">2.- </w:t>
      </w:r>
      <w:r w:rsidR="000E4144" w:rsidRPr="00B20966">
        <w:rPr>
          <w:rFonts w:ascii="Arial Narrow" w:hAnsi="Arial Narrow" w:cs="Arial Narrow"/>
          <w:b/>
          <w:spacing w:val="0"/>
          <w:sz w:val="24"/>
          <w:szCs w:val="24"/>
          <w:lang w:val="es-ES"/>
        </w:rPr>
        <w:t>AMPLIACIÓN DEL PLAZO DE GARANTÍA</w:t>
      </w:r>
    </w:p>
    <w:p w:rsidR="000E4144" w:rsidRPr="00B20966" w:rsidRDefault="000E4144" w:rsidP="000E4144">
      <w:pPr>
        <w:pStyle w:val="Textoindependiente"/>
        <w:rPr>
          <w:rFonts w:ascii="Arial Narrow" w:hAnsi="Arial Narrow" w:cs="Arial Narrow"/>
          <w:b/>
          <w:bCs/>
          <w:sz w:val="24"/>
          <w:szCs w:val="24"/>
          <w:lang w:val="es-ES"/>
        </w:rPr>
      </w:pPr>
    </w:p>
    <w:p w:rsidR="000E4144" w:rsidRPr="00B20966" w:rsidRDefault="000E4144" w:rsidP="000E4144">
      <w:pPr>
        <w:pStyle w:val="Textoindependiente"/>
        <w:rPr>
          <w:rFonts w:ascii="Arial Narrow" w:hAnsi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Que se compromete a AMPLIAR el plazo de garantía del contrato previsto en el Expediente en el siguiente plazo.</w:t>
      </w:r>
    </w:p>
    <w:p w:rsidR="000E4144" w:rsidRPr="00B20966" w:rsidRDefault="000E4144" w:rsidP="000E4144">
      <w:pPr>
        <w:pStyle w:val="Textoindependiente"/>
        <w:rPr>
          <w:rFonts w:ascii="Arial Narrow" w:hAnsi="Arial Narrow" w:cs="Arial Narrow"/>
          <w:spacing w:val="0"/>
          <w:sz w:val="24"/>
          <w:szCs w:val="24"/>
          <w:lang w:val="es-ES"/>
        </w:rPr>
      </w:pPr>
    </w:p>
    <w:p w:rsidR="000E4144" w:rsidRPr="00B20966" w:rsidRDefault="000E4144" w:rsidP="000E4144">
      <w:pPr>
        <w:pStyle w:val="Textoindependiente"/>
        <w:tabs>
          <w:tab w:val="clear" w:pos="0"/>
          <w:tab w:val="left" w:pos="1134"/>
        </w:tabs>
        <w:ind w:left="1134"/>
        <w:rPr>
          <w:rFonts w:ascii="Arial Narrow" w:hAnsi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pacing w:val="0"/>
          <w:sz w:val="24"/>
          <w:szCs w:val="24"/>
          <w:lang w:val="es-ES"/>
        </w:rPr>
        <w:t xml:space="preserve">[ </w:t>
      </w:r>
      <w:proofErr w:type="gramStart"/>
      <w:r w:rsidRPr="00B20966">
        <w:rPr>
          <w:rFonts w:ascii="Arial Narrow" w:hAnsi="Arial Narrow" w:cs="Arial Narrow"/>
          <w:spacing w:val="0"/>
          <w:sz w:val="24"/>
          <w:szCs w:val="24"/>
          <w:lang w:val="es-ES"/>
        </w:rPr>
        <w:t xml:space="preserve">  ]</w:t>
      </w:r>
      <w:proofErr w:type="gramEnd"/>
      <w:r w:rsidRPr="00B20966">
        <w:rPr>
          <w:rFonts w:ascii="Arial Narrow" w:hAnsi="Arial Narrow" w:cs="Arial Narrow"/>
          <w:spacing w:val="0"/>
          <w:sz w:val="24"/>
          <w:szCs w:val="24"/>
          <w:lang w:val="es-ES"/>
        </w:rPr>
        <w:t xml:space="preserve">  </w:t>
      </w:r>
      <w:r w:rsidR="00C66FBD" w:rsidRPr="00B20966">
        <w:rPr>
          <w:rFonts w:ascii="Arial Narrow" w:hAnsi="Arial Narrow" w:cs="Arial Narrow"/>
          <w:spacing w:val="0"/>
          <w:sz w:val="24"/>
          <w:szCs w:val="24"/>
          <w:lang w:val="es-ES"/>
        </w:rPr>
        <w:t>No incluye ampliación de garantía</w:t>
      </w:r>
    </w:p>
    <w:p w:rsidR="000E4144" w:rsidRPr="00B20966" w:rsidRDefault="000E4144" w:rsidP="000E4144">
      <w:pPr>
        <w:pStyle w:val="Textoindependiente"/>
        <w:tabs>
          <w:tab w:val="clear" w:pos="0"/>
          <w:tab w:val="left" w:pos="1134"/>
        </w:tabs>
        <w:ind w:left="1134"/>
        <w:rPr>
          <w:rFonts w:ascii="Arial Narrow" w:hAnsi="Arial Narrow" w:cs="Arial Narrow"/>
          <w:spacing w:val="0"/>
          <w:sz w:val="24"/>
          <w:szCs w:val="24"/>
          <w:lang w:val="es-ES"/>
        </w:rPr>
      </w:pPr>
    </w:p>
    <w:p w:rsidR="000E4144" w:rsidRPr="00B20966" w:rsidRDefault="001E716F" w:rsidP="000E4144">
      <w:pPr>
        <w:pStyle w:val="Textoindependiente"/>
        <w:tabs>
          <w:tab w:val="clear" w:pos="0"/>
          <w:tab w:val="left" w:pos="1134"/>
        </w:tabs>
        <w:ind w:left="1134"/>
        <w:rPr>
          <w:rFonts w:ascii="Arial Narrow" w:hAnsi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pacing w:val="0"/>
          <w:sz w:val="24"/>
          <w:szCs w:val="24"/>
          <w:lang w:val="es-ES"/>
        </w:rPr>
        <w:t xml:space="preserve">[ </w:t>
      </w:r>
      <w:proofErr w:type="gramStart"/>
      <w:r w:rsidRPr="00B20966">
        <w:rPr>
          <w:rFonts w:ascii="Arial Narrow" w:hAnsi="Arial Narrow" w:cs="Arial Narrow"/>
          <w:spacing w:val="0"/>
          <w:sz w:val="24"/>
          <w:szCs w:val="24"/>
          <w:lang w:val="es-ES"/>
        </w:rPr>
        <w:t xml:space="preserve">  ]</w:t>
      </w:r>
      <w:proofErr w:type="gramEnd"/>
      <w:r w:rsidRPr="00B20966">
        <w:rPr>
          <w:rFonts w:ascii="Arial Narrow" w:hAnsi="Arial Narrow" w:cs="Arial Narrow"/>
          <w:spacing w:val="0"/>
          <w:sz w:val="24"/>
          <w:szCs w:val="24"/>
          <w:lang w:val="es-ES"/>
        </w:rPr>
        <w:t xml:space="preserve">  </w:t>
      </w:r>
      <w:r w:rsidR="00301BB2">
        <w:rPr>
          <w:rFonts w:ascii="Arial Narrow" w:hAnsi="Arial Narrow" w:cs="Arial Narrow"/>
          <w:spacing w:val="0"/>
          <w:sz w:val="24"/>
          <w:szCs w:val="24"/>
          <w:lang w:val="es-ES"/>
        </w:rPr>
        <w:t>1 año adicional</w:t>
      </w:r>
    </w:p>
    <w:p w:rsidR="000E4144" w:rsidRPr="00B20966" w:rsidRDefault="000E4144" w:rsidP="000E4144">
      <w:pPr>
        <w:pStyle w:val="Textoindependiente"/>
        <w:tabs>
          <w:tab w:val="clear" w:pos="0"/>
          <w:tab w:val="left" w:pos="1134"/>
        </w:tabs>
        <w:ind w:left="1134"/>
        <w:rPr>
          <w:rFonts w:ascii="Arial Narrow" w:hAnsi="Arial Narrow" w:cs="Arial Narrow"/>
          <w:spacing w:val="0"/>
          <w:sz w:val="24"/>
          <w:szCs w:val="24"/>
          <w:lang w:val="es-ES"/>
        </w:rPr>
      </w:pPr>
    </w:p>
    <w:p w:rsidR="000E4144" w:rsidRPr="00B20966" w:rsidRDefault="001E716F" w:rsidP="000E4144">
      <w:pPr>
        <w:pStyle w:val="Textoindependiente"/>
        <w:tabs>
          <w:tab w:val="clear" w:pos="0"/>
          <w:tab w:val="left" w:pos="1134"/>
        </w:tabs>
        <w:ind w:left="1134"/>
        <w:rPr>
          <w:rFonts w:ascii="Arial Narrow" w:hAnsi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pacing w:val="0"/>
          <w:sz w:val="24"/>
          <w:szCs w:val="24"/>
          <w:lang w:val="es-ES"/>
        </w:rPr>
        <w:t xml:space="preserve">[ </w:t>
      </w:r>
      <w:proofErr w:type="gramStart"/>
      <w:r w:rsidRPr="00B20966">
        <w:rPr>
          <w:rFonts w:ascii="Arial Narrow" w:hAnsi="Arial Narrow" w:cs="Arial Narrow"/>
          <w:spacing w:val="0"/>
          <w:sz w:val="24"/>
          <w:szCs w:val="24"/>
          <w:lang w:val="es-ES"/>
        </w:rPr>
        <w:t xml:space="preserve">  ]</w:t>
      </w:r>
      <w:proofErr w:type="gramEnd"/>
      <w:r w:rsidRPr="00B20966">
        <w:rPr>
          <w:rFonts w:ascii="Arial Narrow" w:hAnsi="Arial Narrow" w:cs="Arial Narrow"/>
          <w:spacing w:val="0"/>
          <w:sz w:val="24"/>
          <w:szCs w:val="24"/>
          <w:lang w:val="es-ES"/>
        </w:rPr>
        <w:t xml:space="preserve">  </w:t>
      </w:r>
      <w:r w:rsidR="00301BB2">
        <w:rPr>
          <w:rFonts w:ascii="Arial Narrow" w:hAnsi="Arial Narrow" w:cs="Arial Narrow"/>
          <w:spacing w:val="0"/>
          <w:sz w:val="24"/>
          <w:szCs w:val="24"/>
          <w:lang w:val="es-ES"/>
        </w:rPr>
        <w:t>2 años adicionales</w:t>
      </w:r>
    </w:p>
    <w:p w:rsidR="000E4144" w:rsidRPr="00B20966" w:rsidRDefault="000E4144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bookmarkStart w:id="0" w:name="_GoBack"/>
      <w:bookmarkEnd w:id="0"/>
    </w:p>
    <w:p w:rsidR="00F30E9D" w:rsidRPr="00B20966" w:rsidRDefault="00F30E9D">
      <w:pPr>
        <w:suppressAutoHyphens w:val="0"/>
        <w:rPr>
          <w:rFonts w:ascii="Arial Narrow" w:hAnsi="Arial Narrow" w:cs="Arial Narrow"/>
          <w:spacing w:val="-2"/>
          <w:sz w:val="24"/>
          <w:szCs w:val="24"/>
        </w:rPr>
      </w:pPr>
      <w:r w:rsidRPr="00B20966">
        <w:rPr>
          <w:rFonts w:ascii="Arial Narrow" w:hAnsi="Arial Narrow" w:cs="Arial Narrow"/>
          <w:sz w:val="24"/>
          <w:szCs w:val="24"/>
        </w:rPr>
        <w:br w:type="page"/>
      </w:r>
    </w:p>
    <w:p w:rsidR="006779FE" w:rsidRPr="00B20966" w:rsidRDefault="00F30E9D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lastRenderedPageBreak/>
        <w:t>3</w:t>
      </w:r>
      <w:r w:rsidR="006779FE" w:rsidRPr="00B20966">
        <w:rPr>
          <w:rFonts w:ascii="Arial Narrow" w:hAnsi="Arial Narrow" w:cs="Arial Narrow"/>
          <w:sz w:val="24"/>
          <w:szCs w:val="24"/>
          <w:lang w:val="es-ES"/>
        </w:rPr>
        <w:t xml:space="preserve">.- </w:t>
      </w:r>
      <w:r w:rsidR="006779FE" w:rsidRPr="00B20966">
        <w:rPr>
          <w:rFonts w:ascii="Arial Narrow" w:hAnsi="Arial Narrow" w:cs="Arial Narrow"/>
          <w:b/>
          <w:spacing w:val="0"/>
          <w:sz w:val="24"/>
          <w:szCs w:val="24"/>
          <w:lang w:val="es-ES"/>
        </w:rPr>
        <w:t>MEJORAS TÉCNICAS</w:t>
      </w:r>
    </w:p>
    <w:p w:rsidR="007B3EE8" w:rsidRPr="00B20966" w:rsidRDefault="007B3EE8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</w:p>
    <w:p w:rsidR="00F30E9D" w:rsidRPr="00B20966" w:rsidRDefault="00F30E9D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b/>
          <w:sz w:val="24"/>
          <w:szCs w:val="24"/>
          <w:u w:val="single"/>
          <w:lang w:val="es-ES"/>
        </w:rPr>
      </w:pPr>
      <w:r w:rsidRPr="00B20966">
        <w:rPr>
          <w:rFonts w:ascii="Arial Narrow" w:hAnsi="Arial Narrow" w:cs="Arial Narrow"/>
          <w:b/>
          <w:sz w:val="24"/>
          <w:szCs w:val="24"/>
          <w:u w:val="single"/>
          <w:lang w:val="es-ES"/>
        </w:rPr>
        <w:t>AGRUPACIÓN 1 EQUIPAMIENTO DE LABORATORIO</w:t>
      </w:r>
    </w:p>
    <w:p w:rsidR="00F30E9D" w:rsidRPr="00B20966" w:rsidRDefault="00F30E9D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</w:p>
    <w:p w:rsidR="000E4144" w:rsidRPr="00B20966" w:rsidRDefault="006D578A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1</w:t>
      </w:r>
    </w:p>
    <w:tbl>
      <w:tblPr>
        <w:tblW w:w="89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4357"/>
        <w:gridCol w:w="1130"/>
        <w:gridCol w:w="1189"/>
        <w:gridCol w:w="1875"/>
      </w:tblGrid>
      <w:tr w:rsidR="006D578A" w:rsidRPr="00B20966" w:rsidTr="006D578A">
        <w:trPr>
          <w:trHeight w:val="265"/>
        </w:trPr>
        <w:tc>
          <w:tcPr>
            <w:tcW w:w="48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6D578A" w:rsidRPr="00B20966" w:rsidRDefault="006D578A" w:rsidP="006D578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19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6D578A" w:rsidRPr="00B20966" w:rsidRDefault="006D578A" w:rsidP="006D578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6D578A" w:rsidRPr="00B20966" w:rsidTr="00F30E9D">
        <w:trPr>
          <w:trHeight w:val="649"/>
        </w:trPr>
        <w:tc>
          <w:tcPr>
            <w:tcW w:w="48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578A" w:rsidRPr="00B20966" w:rsidRDefault="00F30E9D" w:rsidP="006D578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BAÑO MARÍA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D578A" w:rsidRPr="00B20966" w:rsidRDefault="006D578A" w:rsidP="006D578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578A" w:rsidRPr="00B20966" w:rsidRDefault="006D578A" w:rsidP="006D578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</w:t>
            </w:r>
          </w:p>
        </w:tc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578A" w:rsidRPr="00B20966" w:rsidRDefault="006D578A" w:rsidP="006D578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6D578A" w:rsidRPr="00B20966" w:rsidTr="00F30E9D">
        <w:trPr>
          <w:trHeight w:val="310"/>
        </w:trPr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578A" w:rsidRPr="00B20966" w:rsidRDefault="006D578A" w:rsidP="006D578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D578A" w:rsidRPr="00B20966" w:rsidRDefault="00F30E9D" w:rsidP="006D578A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BAÑO MARÍA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578A" w:rsidRPr="00B20966" w:rsidRDefault="006D578A" w:rsidP="006D578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D578A" w:rsidRPr="00B20966" w:rsidRDefault="006D578A" w:rsidP="006D578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D578A" w:rsidRPr="00B20966" w:rsidRDefault="006D578A" w:rsidP="002A647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F30E9D" w:rsidRPr="00B20966" w:rsidTr="009257C1">
        <w:trPr>
          <w:trHeight w:val="251"/>
        </w:trPr>
        <w:tc>
          <w:tcPr>
            <w:tcW w:w="4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E9D" w:rsidRPr="00B20966" w:rsidRDefault="00F30E9D" w:rsidP="00B20966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ofertado dispone de temporizador incluido.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F30E9D" w:rsidRPr="00B20966" w:rsidTr="009257C1">
        <w:trPr>
          <w:trHeight w:val="413"/>
        </w:trPr>
        <w:tc>
          <w:tcPr>
            <w:tcW w:w="4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E9D" w:rsidRPr="00B20966" w:rsidRDefault="00F30E9D" w:rsidP="00B20966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dispone de temperatura ajustable en un rango de &gt; 100ºC.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6D578A" w:rsidRPr="00B20966" w:rsidRDefault="006D578A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</w:p>
    <w:p w:rsidR="006D578A" w:rsidRPr="00B20966" w:rsidRDefault="006D578A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</w:p>
    <w:p w:rsidR="006D578A" w:rsidRPr="00B20966" w:rsidRDefault="00E5704E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2</w:t>
      </w:r>
    </w:p>
    <w:tbl>
      <w:tblPr>
        <w:tblW w:w="89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4326"/>
        <w:gridCol w:w="1134"/>
        <w:gridCol w:w="1134"/>
        <w:gridCol w:w="1898"/>
      </w:tblGrid>
      <w:tr w:rsidR="006D578A" w:rsidRPr="00B20966" w:rsidTr="002A6471">
        <w:trPr>
          <w:trHeight w:val="249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6D578A" w:rsidRPr="00B20966" w:rsidRDefault="006D578A" w:rsidP="006D578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16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6D578A" w:rsidRPr="00B20966" w:rsidRDefault="006D578A" w:rsidP="006D578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6D578A" w:rsidRPr="00B20966" w:rsidTr="002A6471">
        <w:trPr>
          <w:trHeight w:val="402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578A" w:rsidRPr="00B20966" w:rsidRDefault="00F30E9D" w:rsidP="006D578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BALANZA ANALÍTICA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578A" w:rsidRPr="00B20966" w:rsidRDefault="006D578A" w:rsidP="006D578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578A" w:rsidRPr="00B20966" w:rsidRDefault="006D578A" w:rsidP="006D578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578A" w:rsidRPr="00B20966" w:rsidRDefault="006D578A" w:rsidP="006D578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E71666" w:rsidRPr="00B20966" w:rsidTr="002A6471">
        <w:trPr>
          <w:trHeight w:val="291"/>
        </w:trPr>
        <w:tc>
          <w:tcPr>
            <w:tcW w:w="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78A" w:rsidRPr="00B20966" w:rsidRDefault="006D578A" w:rsidP="006D578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43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D578A" w:rsidRPr="00B20966" w:rsidRDefault="00F30E9D" w:rsidP="006D578A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BALANZA ANALÍTICA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D578A" w:rsidRPr="00B20966" w:rsidRDefault="006D578A" w:rsidP="006D578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D578A" w:rsidRPr="00B20966" w:rsidRDefault="006D578A" w:rsidP="006D578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D578A" w:rsidRPr="00B20966" w:rsidRDefault="006D578A" w:rsidP="002A647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F30E9D" w:rsidRPr="00B20966" w:rsidTr="009257C1">
        <w:trPr>
          <w:trHeight w:val="235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E9D" w:rsidRPr="00B20966" w:rsidRDefault="00F30E9D" w:rsidP="00B20966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dispone de una capacidad de pesaje &gt; de 200 gramos.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8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F30E9D" w:rsidRPr="00B20966" w:rsidTr="009257C1">
        <w:trPr>
          <w:trHeight w:val="235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E9D" w:rsidRPr="00B20966" w:rsidRDefault="00F30E9D" w:rsidP="00B20966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equipo dispone una precisión mayor de 0,001 gramos.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8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F30E9D" w:rsidRPr="00B20966" w:rsidTr="009257C1">
        <w:trPr>
          <w:trHeight w:val="235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E9D" w:rsidRPr="00B20966" w:rsidRDefault="00F30E9D" w:rsidP="00B20966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dispone de calibración automática.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8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6D578A" w:rsidRPr="00B20966" w:rsidRDefault="006D578A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</w:p>
    <w:p w:rsidR="00AF0D9C" w:rsidRPr="00B20966" w:rsidRDefault="00AF0D9C">
      <w:pPr>
        <w:suppressAutoHyphens w:val="0"/>
        <w:rPr>
          <w:rFonts w:ascii="Arial Narrow" w:hAnsi="Arial Narrow" w:cs="Arial Narrow"/>
          <w:spacing w:val="-2"/>
          <w:sz w:val="24"/>
          <w:szCs w:val="24"/>
        </w:rPr>
      </w:pPr>
    </w:p>
    <w:p w:rsidR="00AF0D9C" w:rsidRPr="00B20966" w:rsidRDefault="00AF0D9C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3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395"/>
        <w:gridCol w:w="1122"/>
        <w:gridCol w:w="1735"/>
      </w:tblGrid>
      <w:tr w:rsidR="00AF0D9C" w:rsidRPr="00B20966" w:rsidTr="00AF0D9C">
        <w:trPr>
          <w:trHeight w:val="315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AF0D9C" w:rsidRPr="00B20966" w:rsidRDefault="00AF0D9C" w:rsidP="00AF0D9C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AF0D9C" w:rsidRPr="00B20966" w:rsidRDefault="00AF0D9C" w:rsidP="00AF0D9C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AF0D9C" w:rsidRPr="00B20966" w:rsidTr="00F30E9D">
        <w:trPr>
          <w:trHeight w:val="855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F0D9C" w:rsidRPr="00B20966" w:rsidRDefault="00F30E9D" w:rsidP="00AF0D9C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ESTUFA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0D9C" w:rsidRPr="00B20966" w:rsidRDefault="00AF0D9C" w:rsidP="00AF0D9C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0D9C" w:rsidRPr="00B20966" w:rsidRDefault="00AF0D9C" w:rsidP="00AF0D9C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F0D9C" w:rsidRPr="00B20966" w:rsidRDefault="00AF0D9C" w:rsidP="00AF0D9C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E71666" w:rsidRPr="00B20966" w:rsidTr="00F30E9D">
        <w:trPr>
          <w:trHeight w:val="645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9C" w:rsidRPr="00B20966" w:rsidRDefault="00AF0D9C" w:rsidP="00AF0D9C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0D9C" w:rsidRPr="00B20966" w:rsidRDefault="00F30E9D" w:rsidP="00AF0D9C">
            <w:pPr>
              <w:suppressAutoHyphens w:val="0"/>
              <w:jc w:val="both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ESTUFA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F0D9C" w:rsidRPr="00B20966" w:rsidRDefault="00AF0D9C" w:rsidP="00AF0D9C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F0D9C" w:rsidRPr="00B20966" w:rsidRDefault="00AF0D9C" w:rsidP="00AF0D9C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F0D9C" w:rsidRPr="00B20966" w:rsidRDefault="00AF0D9C" w:rsidP="00AF0D9C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F30E9D" w:rsidRPr="00B20966" w:rsidTr="00F30E9D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30E9D" w:rsidRPr="00B20966" w:rsidRDefault="00F30E9D" w:rsidP="00B20966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dispone de pantalla táctil.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0E9D" w:rsidRPr="00B20966" w:rsidRDefault="00F30E9D" w:rsidP="00F30E9D">
            <w:pPr>
              <w:suppressAutoHyphens w:val="0"/>
              <w:ind w:firstLineChars="200" w:firstLine="482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E9D" w:rsidRPr="00B20966" w:rsidRDefault="00F30E9D" w:rsidP="00F30E9D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F30E9D" w:rsidRPr="00B20966" w:rsidTr="00F30E9D">
        <w:trPr>
          <w:trHeight w:val="42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30E9D" w:rsidRPr="00B20966" w:rsidRDefault="00F30E9D" w:rsidP="00B20966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equipo dispone de temperatura ajustable en un rango de &gt; 80ºC. Indicar rango en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ºC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E9D" w:rsidRPr="00B20966" w:rsidRDefault="00F30E9D" w:rsidP="00F30E9D">
            <w:pPr>
              <w:suppressAutoHyphens w:val="0"/>
              <w:ind w:firstLineChars="500" w:firstLine="120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6D578A" w:rsidRPr="00B20966" w:rsidRDefault="006D578A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</w:p>
    <w:p w:rsidR="00F027FB" w:rsidRPr="00B20966" w:rsidRDefault="00F027FB">
      <w:pPr>
        <w:suppressAutoHyphens w:val="0"/>
        <w:rPr>
          <w:rFonts w:ascii="Arial Narrow" w:hAnsi="Arial Narrow" w:cs="Arial Narrow"/>
          <w:spacing w:val="-2"/>
          <w:sz w:val="24"/>
          <w:szCs w:val="24"/>
        </w:rPr>
      </w:pPr>
    </w:p>
    <w:p w:rsidR="00B20966" w:rsidRDefault="00B20966">
      <w:pPr>
        <w:suppressAutoHyphens w:val="0"/>
        <w:rPr>
          <w:rFonts w:ascii="Arial Narrow" w:hAnsi="Arial Narrow" w:cs="Arial Narrow"/>
          <w:spacing w:val="-2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br w:type="page"/>
      </w:r>
    </w:p>
    <w:p w:rsidR="00E5704E" w:rsidRPr="00B20966" w:rsidRDefault="00E71666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lastRenderedPageBreak/>
        <w:t>LOTE 4</w:t>
      </w:r>
    </w:p>
    <w:tbl>
      <w:tblPr>
        <w:tblW w:w="907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394"/>
        <w:gridCol w:w="1186"/>
        <w:gridCol w:w="1125"/>
        <w:gridCol w:w="1941"/>
      </w:tblGrid>
      <w:tr w:rsidR="00E71666" w:rsidRPr="00B20966" w:rsidTr="00E71666">
        <w:trPr>
          <w:trHeight w:val="270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E71666" w:rsidRPr="00B20966" w:rsidRDefault="00E71666" w:rsidP="00E7166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E71666" w:rsidRPr="00B20966" w:rsidRDefault="00E71666" w:rsidP="00E7166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E71666" w:rsidRPr="00B20966" w:rsidTr="00F30E9D">
        <w:trPr>
          <w:trHeight w:val="345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71666" w:rsidRPr="00B20966" w:rsidRDefault="00F30E9D" w:rsidP="00E7166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BAÑO SECO PARA INCUBACIÓN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1666" w:rsidRPr="00B20966" w:rsidRDefault="00E71666" w:rsidP="00E7166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1666" w:rsidRPr="00B20966" w:rsidRDefault="00E71666" w:rsidP="00E7166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1666" w:rsidRPr="00B20966" w:rsidRDefault="00E71666" w:rsidP="00E7166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E71666" w:rsidRPr="00B20966" w:rsidTr="00F30E9D">
        <w:trPr>
          <w:trHeight w:val="3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1666" w:rsidRPr="00B20966" w:rsidRDefault="00E71666" w:rsidP="00E7166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71666" w:rsidRPr="00B20966" w:rsidRDefault="00F30E9D" w:rsidP="00E71666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BAÑO SECO PARA INCUBACIÓN</w:t>
            </w:r>
          </w:p>
        </w:tc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71666" w:rsidRPr="00B20966" w:rsidRDefault="00E71666" w:rsidP="00E7166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71666" w:rsidRPr="00B20966" w:rsidRDefault="00E71666" w:rsidP="00E7166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71666" w:rsidRPr="00B20966" w:rsidRDefault="00E71666" w:rsidP="00E7166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E71666" w:rsidRPr="00B20966" w:rsidTr="00F30E9D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1666" w:rsidRPr="00B20966" w:rsidRDefault="00E71666" w:rsidP="00E7166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666" w:rsidRPr="00B20966" w:rsidRDefault="00F30E9D" w:rsidP="00B20966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dispone de un rango de temperatura ajustable que sea superior al establecido como mínimo de hasta al menos 120. Indicar</w:t>
            </w:r>
          </w:p>
        </w:tc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1666" w:rsidRPr="00B20966" w:rsidRDefault="00E71666" w:rsidP="00E71666">
            <w:pPr>
              <w:suppressAutoHyphens w:val="0"/>
              <w:ind w:firstLineChars="200" w:firstLine="482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666" w:rsidRPr="00B20966" w:rsidRDefault="00E71666" w:rsidP="00E71666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71666" w:rsidRPr="00B20966" w:rsidRDefault="00E71666" w:rsidP="00E7166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E71666" w:rsidRPr="00B20966" w:rsidRDefault="00E71666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</w:p>
    <w:p w:rsidR="00B20966" w:rsidRPr="00B20966" w:rsidRDefault="00B20966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</w:p>
    <w:p w:rsidR="00B20966" w:rsidRPr="00B20966" w:rsidRDefault="00B20966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</w:p>
    <w:p w:rsidR="00E71666" w:rsidRPr="00B20966" w:rsidRDefault="009B6996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5</w:t>
      </w:r>
    </w:p>
    <w:tbl>
      <w:tblPr>
        <w:tblW w:w="908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394"/>
        <w:gridCol w:w="1255"/>
        <w:gridCol w:w="1114"/>
        <w:gridCol w:w="1893"/>
      </w:tblGrid>
      <w:tr w:rsidR="00136C78" w:rsidRPr="00B20966" w:rsidTr="00136C78">
        <w:trPr>
          <w:trHeight w:val="256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136C78" w:rsidRPr="00B20966" w:rsidRDefault="00136C78" w:rsidP="00136C7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26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136C78" w:rsidRPr="00B20966" w:rsidRDefault="00136C78" w:rsidP="00136C7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136C78" w:rsidRPr="00B20966" w:rsidTr="00136C78">
        <w:trPr>
          <w:trHeight w:val="327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6C78" w:rsidRPr="00B20966" w:rsidRDefault="00F30E9D" w:rsidP="00136C7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MICROSCOPIO ÓPTICO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6C78" w:rsidRPr="00B20966" w:rsidRDefault="00136C78" w:rsidP="00136C7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6C78" w:rsidRPr="00B20966" w:rsidRDefault="00136C78" w:rsidP="00136C7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36C78" w:rsidRPr="00B20966" w:rsidRDefault="00136C78" w:rsidP="00136C7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136C78" w:rsidRPr="00B20966" w:rsidTr="00136C78">
        <w:trPr>
          <w:trHeight w:val="34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6C78" w:rsidRPr="00B20966" w:rsidRDefault="00136C78" w:rsidP="00136C7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36C78" w:rsidRPr="00B20966" w:rsidRDefault="00F30E9D" w:rsidP="00136C7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MICROSCOPIO ÓPTICO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36C78" w:rsidRPr="00B20966" w:rsidRDefault="00136C78" w:rsidP="00136C7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36C78" w:rsidRPr="00B20966" w:rsidRDefault="00136C78" w:rsidP="00136C7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36C78" w:rsidRPr="00B20966" w:rsidRDefault="00136C78" w:rsidP="00136C7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F30E9D" w:rsidRPr="00B20966" w:rsidTr="009257C1">
        <w:trPr>
          <w:trHeight w:val="256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0E9D" w:rsidRPr="00B20966" w:rsidRDefault="00F30E9D" w:rsidP="00B20966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microscopio dispone oculares de campo amplio WF x10 mayor a 18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mm.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 Indicar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0E9D" w:rsidRPr="00B20966" w:rsidRDefault="00F30E9D" w:rsidP="00F30E9D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F30E9D" w:rsidRPr="00B20966" w:rsidTr="009257C1">
        <w:trPr>
          <w:trHeight w:val="256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0E9D" w:rsidRPr="00B20966" w:rsidRDefault="00F30E9D" w:rsidP="00B20966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microscopio dispone de condensador con apertura numérica superior a 1,25. Indicar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F30E9D" w:rsidRPr="00B20966" w:rsidTr="009257C1">
        <w:trPr>
          <w:trHeight w:val="256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0E9D" w:rsidRPr="00B20966" w:rsidRDefault="00F30E9D" w:rsidP="00B20966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microscopio dispone de corrección dióptrica en los dos oculares.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9B6996" w:rsidRPr="00B20966" w:rsidRDefault="009B6996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</w:p>
    <w:p w:rsidR="009B6996" w:rsidRPr="00B20966" w:rsidRDefault="009B6996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</w:p>
    <w:p w:rsidR="009B6996" w:rsidRPr="00B20966" w:rsidRDefault="009B6996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6</w:t>
      </w:r>
    </w:p>
    <w:tbl>
      <w:tblPr>
        <w:tblW w:w="911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394"/>
        <w:gridCol w:w="1256"/>
        <w:gridCol w:w="1114"/>
        <w:gridCol w:w="1926"/>
      </w:tblGrid>
      <w:tr w:rsidR="009B6996" w:rsidRPr="00B20966" w:rsidTr="009B6996">
        <w:trPr>
          <w:trHeight w:val="381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9B6996" w:rsidRPr="00B20966" w:rsidRDefault="009B6996" w:rsidP="009B699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2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9B6996" w:rsidRPr="00B20966" w:rsidRDefault="009B6996" w:rsidP="009B699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9B6996" w:rsidRPr="00B20966" w:rsidTr="009B6996">
        <w:trPr>
          <w:trHeight w:val="721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6996" w:rsidRPr="00B20966" w:rsidRDefault="00F30E9D" w:rsidP="009B699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ARMARIO DE SEGURIDAD PARA REACTIVOS QUÍMICOS Y DESINFECTANTES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6996" w:rsidRPr="00B20966" w:rsidRDefault="009B6996" w:rsidP="009B699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6996" w:rsidRPr="00B20966" w:rsidRDefault="009B6996" w:rsidP="009B699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6996" w:rsidRPr="00B20966" w:rsidRDefault="009B6996" w:rsidP="009B699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9B6996" w:rsidRPr="00B20966" w:rsidTr="009B6996">
        <w:trPr>
          <w:trHeight w:val="44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6996" w:rsidRPr="00B20966" w:rsidRDefault="009B6996" w:rsidP="009B699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B6996" w:rsidRPr="00B20966" w:rsidRDefault="00F30E9D" w:rsidP="009B6996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ARMARIO DE SEGURIDAD PARA REACTIVOS QUÍMICOS Y DESINFECTANTES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B6996" w:rsidRPr="00B20966" w:rsidRDefault="009B6996" w:rsidP="009B699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B6996" w:rsidRPr="00B20966" w:rsidRDefault="009B6996" w:rsidP="009B699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B6996" w:rsidRPr="00B20966" w:rsidRDefault="009B6996" w:rsidP="009B6996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F30E9D" w:rsidRPr="00B20966" w:rsidTr="009257C1">
        <w:trPr>
          <w:trHeight w:val="487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30E9D" w:rsidRPr="00B20966" w:rsidRDefault="00F30E9D" w:rsidP="00B20966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armario dispone de sistema de cierre automático en caso de incendio.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F30E9D" w:rsidRPr="00B20966" w:rsidTr="00C5021E">
        <w:trPr>
          <w:trHeight w:val="36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30E9D" w:rsidRPr="00B20966" w:rsidRDefault="00C5021E" w:rsidP="00B20966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</w:t>
            </w:r>
            <w:r w:rsidR="00F30E9D"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l armario d</w:t>
            </w: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ispone de cerradura electrónica</w:t>
            </w:r>
            <w:r w:rsidR="00F30E9D"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30E9D" w:rsidRPr="00B20966" w:rsidRDefault="00F30E9D" w:rsidP="00F30E9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E5704E" w:rsidRPr="00B20966" w:rsidRDefault="00E5704E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</w:p>
    <w:p w:rsidR="00C5021E" w:rsidRPr="00B20966" w:rsidRDefault="00C5021E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</w:p>
    <w:p w:rsidR="00B20966" w:rsidRDefault="00B20966">
      <w:pPr>
        <w:suppressAutoHyphens w:val="0"/>
        <w:rPr>
          <w:rFonts w:ascii="Arial Narrow" w:hAnsi="Arial Narrow" w:cs="Arial Narrow"/>
          <w:b/>
          <w:spacing w:val="-2"/>
          <w:sz w:val="24"/>
          <w:szCs w:val="24"/>
          <w:u w:val="single"/>
        </w:rPr>
      </w:pPr>
      <w:r>
        <w:rPr>
          <w:rFonts w:ascii="Arial Narrow" w:hAnsi="Arial Narrow" w:cs="Arial Narrow"/>
          <w:b/>
          <w:sz w:val="24"/>
          <w:szCs w:val="24"/>
          <w:u w:val="single"/>
        </w:rPr>
        <w:br w:type="page"/>
      </w:r>
    </w:p>
    <w:p w:rsidR="00C5021E" w:rsidRPr="00B20966" w:rsidRDefault="00C5021E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b/>
          <w:sz w:val="24"/>
          <w:szCs w:val="24"/>
          <w:u w:val="single"/>
          <w:lang w:val="es-ES"/>
        </w:rPr>
      </w:pPr>
      <w:r w:rsidRPr="00B20966">
        <w:rPr>
          <w:rFonts w:ascii="Arial Narrow" w:hAnsi="Arial Narrow" w:cs="Arial Narrow"/>
          <w:b/>
          <w:sz w:val="24"/>
          <w:szCs w:val="24"/>
          <w:u w:val="single"/>
          <w:lang w:val="es-ES"/>
        </w:rPr>
        <w:lastRenderedPageBreak/>
        <w:t>AGRUPACIÓN 2 EQUIPAMIENTO ESPECÍFICO PARA LABORATORIO RADIOFARMACIA</w:t>
      </w:r>
    </w:p>
    <w:p w:rsidR="00C5021E" w:rsidRPr="00B20966" w:rsidRDefault="00C5021E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</w:p>
    <w:p w:rsidR="006D578A" w:rsidRPr="00B20966" w:rsidRDefault="002B4188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7</w:t>
      </w:r>
    </w:p>
    <w:tbl>
      <w:tblPr>
        <w:tblW w:w="910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394"/>
        <w:gridCol w:w="1256"/>
        <w:gridCol w:w="1114"/>
        <w:gridCol w:w="1914"/>
      </w:tblGrid>
      <w:tr w:rsidR="002B4188" w:rsidRPr="00B20966" w:rsidTr="002B4188">
        <w:trPr>
          <w:trHeight w:val="224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2B4188" w:rsidRPr="00B20966" w:rsidRDefault="002B4188" w:rsidP="002B418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28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B4188" w:rsidRPr="00B20966" w:rsidRDefault="002B4188" w:rsidP="002B418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2B4188" w:rsidRPr="00B20966" w:rsidTr="002B4188">
        <w:trPr>
          <w:trHeight w:val="536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4188" w:rsidRPr="00B20966" w:rsidRDefault="00C5021E" w:rsidP="002B418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RECIPIENTE Y SOPORTE BLINDADO PARA CONTROL DE CALIDAD DE PUREZA RADIONUCLEÍDICA DE TC-99M.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188" w:rsidRPr="00B20966" w:rsidRDefault="002B4188" w:rsidP="002B418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188" w:rsidRPr="00B20966" w:rsidRDefault="002B4188" w:rsidP="002B418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4188" w:rsidRPr="00B20966" w:rsidRDefault="002B4188" w:rsidP="002B418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2B4188" w:rsidRPr="00B20966" w:rsidTr="002B4188">
        <w:trPr>
          <w:trHeight w:val="26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188" w:rsidRPr="00B20966" w:rsidRDefault="002B4188" w:rsidP="002B418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B4188" w:rsidRPr="00B20966" w:rsidRDefault="00C5021E" w:rsidP="002B4188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RECIPIENTE Y SOPORTE BLINDADO PARA CONTROL DE CALIDAD DE PUREZA RADIONUCLEÍDICA DE TC-99M.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B4188" w:rsidRPr="00B20966" w:rsidRDefault="002B4188" w:rsidP="002B418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B4188" w:rsidRPr="00B20966" w:rsidRDefault="002B4188" w:rsidP="002B418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B4188" w:rsidRPr="00B20966" w:rsidRDefault="002B4188" w:rsidP="00DC4577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DC4577" w:rsidRPr="00B20966" w:rsidTr="002B4188">
        <w:trPr>
          <w:trHeight w:val="523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4188" w:rsidRPr="00B20966" w:rsidRDefault="002B4188" w:rsidP="002B418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B4188" w:rsidRPr="00B20966" w:rsidRDefault="00C5021E" w:rsidP="00C5021E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blindaje integrado es superior a 5 mm de plomo (Pb). Indicar.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188" w:rsidRPr="00B20966" w:rsidRDefault="002B4188" w:rsidP="002B4188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B4188" w:rsidRPr="00B20966" w:rsidRDefault="002B4188" w:rsidP="002B4188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4188" w:rsidRPr="00B20966" w:rsidRDefault="002B4188" w:rsidP="002B418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0E4144" w:rsidRPr="00B20966" w:rsidRDefault="000E4144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color w:val="FF0000"/>
          <w:sz w:val="24"/>
          <w:szCs w:val="24"/>
          <w:lang w:val="es-ES"/>
        </w:rPr>
      </w:pPr>
    </w:p>
    <w:p w:rsidR="00DC4577" w:rsidRPr="00B20966" w:rsidRDefault="00DC4577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8</w:t>
      </w:r>
    </w:p>
    <w:tbl>
      <w:tblPr>
        <w:tblW w:w="9077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394"/>
        <w:gridCol w:w="1255"/>
        <w:gridCol w:w="1114"/>
        <w:gridCol w:w="1888"/>
      </w:tblGrid>
      <w:tr w:rsidR="00DC4577" w:rsidRPr="00B20966" w:rsidTr="00DC4577">
        <w:trPr>
          <w:trHeight w:val="183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DC4577" w:rsidRPr="00B20966" w:rsidRDefault="00DC4577" w:rsidP="00DC4577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25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DC4577" w:rsidRPr="00B20966" w:rsidRDefault="00DC4577" w:rsidP="00DC4577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DC4577" w:rsidRPr="00B20966" w:rsidTr="00222A3A">
        <w:trPr>
          <w:trHeight w:val="214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4577" w:rsidRPr="00B20966" w:rsidRDefault="00C5021E" w:rsidP="00DC4577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PROTECTORES DE VIALES BLINDADOS PARA RADIOFÁRMACOS TECNECIADOS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4577" w:rsidRPr="00B20966" w:rsidRDefault="00DC4577" w:rsidP="00DC4577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MARCAR CON UNA X LO QUE PROCEDA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4577" w:rsidRPr="00B20966" w:rsidRDefault="00DC4577" w:rsidP="00DC457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INDICAR DATO SI PROCEDE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4577" w:rsidRPr="00B20966" w:rsidRDefault="00DC4577" w:rsidP="00DC4577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DC4577" w:rsidRPr="00B20966" w:rsidTr="00222A3A">
        <w:trPr>
          <w:trHeight w:val="214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4577" w:rsidRPr="00B20966" w:rsidRDefault="00DC4577" w:rsidP="00DC4577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577" w:rsidRPr="00B20966" w:rsidRDefault="00C5021E" w:rsidP="00DC4577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PROTECTORES DE VIALES BLINDADOS PARA RADIOFÁRMACOS TECNECIADOS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4577" w:rsidRPr="00B20966" w:rsidRDefault="00DC4577" w:rsidP="00DC4577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4577" w:rsidRPr="00B20966" w:rsidRDefault="00DC4577" w:rsidP="00DC4577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4577" w:rsidRPr="00B20966" w:rsidRDefault="00DC4577" w:rsidP="00DC4577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C5021E" w:rsidRPr="00B20966" w:rsidTr="009257C1">
        <w:trPr>
          <w:trHeight w:val="28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21E" w:rsidRPr="00B20966" w:rsidRDefault="00C5021E" w:rsidP="00C5021E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021E" w:rsidRPr="00B20966" w:rsidRDefault="00C5021E" w:rsidP="00C5021E">
            <w:pPr>
              <w:suppressAutoHyphens w:val="0"/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  <w:t>Protectores de colores: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21E" w:rsidRPr="00B20966" w:rsidRDefault="00C5021E" w:rsidP="00C5021E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021E" w:rsidRPr="00B20966" w:rsidRDefault="00C5021E" w:rsidP="00C5021E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021E" w:rsidRPr="00B20966" w:rsidRDefault="00C5021E" w:rsidP="00C5021E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C5021E" w:rsidRPr="00B20966" w:rsidTr="009257C1">
        <w:trPr>
          <w:trHeight w:val="42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21E" w:rsidRPr="00B20966" w:rsidRDefault="00C5021E" w:rsidP="00C5021E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021E" w:rsidRPr="00B20966" w:rsidRDefault="00C5021E" w:rsidP="00B20966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dispone entre 4 y 8 colores para garantizar la operatividad inicial del servicio. Indicar colores.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21E" w:rsidRPr="00B20966" w:rsidRDefault="00C5021E" w:rsidP="00C5021E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021E" w:rsidRPr="00B20966" w:rsidRDefault="00C5021E" w:rsidP="00C5021E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021E" w:rsidRPr="00B20966" w:rsidRDefault="00C5021E" w:rsidP="00C5021E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C5021E" w:rsidRPr="00B20966" w:rsidTr="00C5021E">
        <w:trPr>
          <w:trHeight w:val="43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21E" w:rsidRPr="00B20966" w:rsidRDefault="00C5021E" w:rsidP="00C5021E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021E" w:rsidRPr="00B20966" w:rsidRDefault="00C5021E" w:rsidP="00B20966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dispone de protectores superior a 8 colores para garantizar la operatividad inicial del servicio. Indicar colores.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21E" w:rsidRPr="00B20966" w:rsidRDefault="00C5021E" w:rsidP="00C5021E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021E" w:rsidRPr="00B20966" w:rsidRDefault="00C5021E" w:rsidP="00C5021E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021E" w:rsidRPr="00B20966" w:rsidRDefault="00C5021E" w:rsidP="00C5021E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C5021E" w:rsidRPr="00B20966" w:rsidTr="00C5021E">
        <w:trPr>
          <w:trHeight w:val="4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21E" w:rsidRPr="00B20966" w:rsidRDefault="00C5021E" w:rsidP="00C5021E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21E" w:rsidRPr="00B20966" w:rsidRDefault="00C5021E" w:rsidP="00B20966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dispone en el cuerpo protector un grosor igual o superior a 3 mm de plomo (Pb). Indicar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21E" w:rsidRPr="00B20966" w:rsidRDefault="00C5021E" w:rsidP="00C5021E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21E" w:rsidRPr="00B20966" w:rsidRDefault="00C5021E" w:rsidP="00C5021E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5021E" w:rsidRPr="00B20966" w:rsidRDefault="00C5021E" w:rsidP="00C5021E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</w:tbl>
    <w:p w:rsidR="007B3EE8" w:rsidRPr="00B20966" w:rsidRDefault="007B3EE8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</w:p>
    <w:p w:rsidR="000E4144" w:rsidRPr="00B20966" w:rsidRDefault="005E1912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9</w:t>
      </w:r>
    </w:p>
    <w:tbl>
      <w:tblPr>
        <w:tblW w:w="91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276"/>
        <w:gridCol w:w="1114"/>
        <w:gridCol w:w="1904"/>
      </w:tblGrid>
      <w:tr w:rsidR="005E1912" w:rsidRPr="00B20966" w:rsidTr="005E1912">
        <w:trPr>
          <w:trHeight w:val="270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5E1912" w:rsidRPr="00B20966" w:rsidRDefault="00675F3F" w:rsidP="005E1912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ab/>
            </w:r>
          </w:p>
        </w:tc>
        <w:tc>
          <w:tcPr>
            <w:tcW w:w="429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5E1912" w:rsidRPr="00B20966" w:rsidRDefault="005E1912" w:rsidP="005E1912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222A3A" w:rsidRPr="00B20966" w:rsidTr="00222A3A">
        <w:trPr>
          <w:trHeight w:val="645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912" w:rsidRPr="00B20966" w:rsidRDefault="00D207A7" w:rsidP="005E1912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PROTECTORES DE TUNGSTENO PARA JERINGAS DE RADIOFÁRMACOS TECNECIADOS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1912" w:rsidRPr="00B20966" w:rsidRDefault="005E1912" w:rsidP="005E1912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1912" w:rsidRPr="00B20966" w:rsidRDefault="005E1912" w:rsidP="005E1912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E1912" w:rsidRPr="00B20966" w:rsidRDefault="005E1912" w:rsidP="005E1912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5E1912" w:rsidRPr="00B20966" w:rsidTr="00222A3A">
        <w:trPr>
          <w:trHeight w:val="465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1912" w:rsidRPr="00B20966" w:rsidRDefault="005E1912" w:rsidP="005E1912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E1912" w:rsidRPr="00B20966" w:rsidRDefault="00D207A7" w:rsidP="005E1912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PROTECTORES DE TUNGSTENO PARA JERINGAS DE RADIOFÁRMACOS TECNECIADOS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E1912" w:rsidRPr="00B20966" w:rsidRDefault="005E1912" w:rsidP="005E1912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E1912" w:rsidRPr="00B20966" w:rsidRDefault="005E1912" w:rsidP="005E1912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E1912" w:rsidRPr="00B20966" w:rsidRDefault="005E1912" w:rsidP="00222A3A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D207A7" w:rsidRPr="00B20966" w:rsidTr="009257C1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7A7" w:rsidRPr="00B20966" w:rsidRDefault="00D207A7" w:rsidP="00D207A7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207A7" w:rsidRPr="00B20966" w:rsidRDefault="00D207A7" w:rsidP="00B20966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equipo contiene de groso de tungsteno mayor de 2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mm.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 Indicar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07A7" w:rsidRPr="00B20966" w:rsidRDefault="00D207A7" w:rsidP="00D207A7">
            <w:pPr>
              <w:suppressAutoHyphens w:val="0"/>
              <w:ind w:firstLineChars="200" w:firstLine="482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07A7" w:rsidRPr="00B20966" w:rsidRDefault="00D207A7" w:rsidP="00D207A7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207A7" w:rsidRPr="00B20966" w:rsidRDefault="00D207A7" w:rsidP="00D207A7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D207A7" w:rsidRPr="00B20966" w:rsidTr="009257C1">
        <w:trPr>
          <w:trHeight w:val="255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7A7" w:rsidRPr="00B20966" w:rsidRDefault="00D207A7" w:rsidP="00D207A7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207A7" w:rsidRPr="00B20966" w:rsidRDefault="00D207A7" w:rsidP="00B20966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equipo con ventana de cristal plomado de alta </w:t>
            </w:r>
            <w:proofErr w:type="gram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densidad  es</w:t>
            </w:r>
            <w:proofErr w:type="gram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 mayor de 2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mm.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 (equivalente en plomo). Indicar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07A7" w:rsidRPr="00B20966" w:rsidRDefault="00D207A7" w:rsidP="00D207A7">
            <w:pPr>
              <w:suppressAutoHyphens w:val="0"/>
              <w:ind w:firstLineChars="400" w:firstLine="96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07A7" w:rsidRPr="00B20966" w:rsidRDefault="00D207A7" w:rsidP="00D207A7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207A7" w:rsidRPr="00B20966" w:rsidRDefault="00D207A7" w:rsidP="00D207A7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9B6996" w:rsidRPr="00B20966" w:rsidRDefault="009B6996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2D2ADD" w:rsidRPr="00B20966" w:rsidRDefault="002D2ADD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B20966" w:rsidRDefault="00B20966">
      <w:pPr>
        <w:suppressAutoHyphens w:val="0"/>
        <w:rPr>
          <w:rFonts w:ascii="Arial Narrow" w:hAnsi="Arial Narrow" w:cs="Arial Narrow"/>
          <w:spacing w:val="-2"/>
          <w:sz w:val="24"/>
          <w:szCs w:val="24"/>
          <w:u w:val="single"/>
        </w:rPr>
      </w:pPr>
      <w:r>
        <w:rPr>
          <w:rFonts w:ascii="Arial Narrow" w:hAnsi="Arial Narrow" w:cs="Arial Narrow"/>
          <w:sz w:val="24"/>
          <w:szCs w:val="24"/>
          <w:u w:val="single"/>
        </w:rPr>
        <w:br w:type="page"/>
      </w:r>
    </w:p>
    <w:p w:rsidR="002D2ADD" w:rsidRPr="00B20966" w:rsidRDefault="002D2ADD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b/>
          <w:sz w:val="24"/>
          <w:szCs w:val="24"/>
          <w:u w:val="single"/>
          <w:lang w:val="es-ES"/>
        </w:rPr>
      </w:pPr>
      <w:r w:rsidRPr="00B20966">
        <w:rPr>
          <w:rFonts w:ascii="Arial Narrow" w:hAnsi="Arial Narrow" w:cs="Arial Narrow"/>
          <w:b/>
          <w:sz w:val="24"/>
          <w:szCs w:val="24"/>
          <w:u w:val="single"/>
          <w:lang w:val="es-ES"/>
        </w:rPr>
        <w:lastRenderedPageBreak/>
        <w:t>AGRUPACIÓN 3 CABINAS Y VITRINAS</w:t>
      </w:r>
    </w:p>
    <w:p w:rsidR="002D2ADD" w:rsidRPr="00B20966" w:rsidRDefault="002D2ADD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DD54FB" w:rsidRPr="00B20966" w:rsidRDefault="00DD54FB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10</w:t>
      </w:r>
    </w:p>
    <w:tbl>
      <w:tblPr>
        <w:tblW w:w="9135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276"/>
        <w:gridCol w:w="992"/>
        <w:gridCol w:w="2057"/>
      </w:tblGrid>
      <w:tr w:rsidR="00DD54FB" w:rsidRPr="00B20966" w:rsidTr="00153CF9">
        <w:trPr>
          <w:trHeight w:val="272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DD54FB" w:rsidRPr="00B20966" w:rsidRDefault="00DD54FB" w:rsidP="00DD54FB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DD54FB" w:rsidRPr="00B20966" w:rsidRDefault="00DD54FB" w:rsidP="00DD54FB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222A3A" w:rsidRPr="00B20966" w:rsidTr="00153CF9">
        <w:trPr>
          <w:trHeight w:val="318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4FB" w:rsidRPr="00B20966" w:rsidRDefault="002D2ADD" w:rsidP="00DD54FB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CABINA BLINDADA DE SEGURIDAD BIOLÓGICA DE CLASE II TIPO B1 PARA MARCAJE CELULAR CON SOPORTE. INCLUSIÓN DE ACTIVÍMETRO Y CENTRÍFUGA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4FB" w:rsidRPr="00B20966" w:rsidRDefault="00DD54FB" w:rsidP="00DD54FB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4FB" w:rsidRPr="00B20966" w:rsidRDefault="00DD54FB" w:rsidP="00DD54FB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54FB" w:rsidRPr="00B20966" w:rsidRDefault="00DD54FB" w:rsidP="00DD54FB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DD54FB" w:rsidRPr="00B20966" w:rsidTr="00153CF9">
        <w:trPr>
          <w:trHeight w:val="318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D54FB" w:rsidRPr="00B20966" w:rsidRDefault="00DD54FB" w:rsidP="00DD54FB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D54FB" w:rsidRPr="00B20966" w:rsidRDefault="002D2ADD" w:rsidP="00B349B8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CABINA BLINDADA DE SEGURIDAD BIOLÓGICA DE CLASE II TIPO B1 PARA MARCAJE CELULAR CON SO</w:t>
            </w:r>
            <w:r w:rsidR="00B349B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PORTE. INCLUSIÓN DE ACTIVÍMETRO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D54FB" w:rsidRPr="00B20966" w:rsidRDefault="00DD54FB" w:rsidP="00DD54FB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D54FB" w:rsidRPr="00B20966" w:rsidRDefault="00DD54FB" w:rsidP="00DD54FB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D54FB" w:rsidRPr="00B20966" w:rsidRDefault="00DD54FB" w:rsidP="00222A3A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2D2ADD" w:rsidRPr="00B20966" w:rsidTr="00153CF9">
        <w:trPr>
          <w:trHeight w:val="424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2ADD" w:rsidRPr="00B20966" w:rsidRDefault="002D2ADD" w:rsidP="002D2ADD">
            <w:pPr>
              <w:suppressAutoHyphens w:val="0"/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  <w:t xml:space="preserve">Cabina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2D2ADD" w:rsidRPr="00B20966" w:rsidTr="00153CF9">
        <w:trPr>
          <w:trHeight w:val="25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2ADD" w:rsidRPr="00B20966" w:rsidRDefault="002D2ADD" w:rsidP="00B20966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equipo dispone de papelera plomada.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2D2ADD" w:rsidRPr="00B20966" w:rsidTr="00153CF9">
        <w:trPr>
          <w:trHeight w:val="25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2ADD" w:rsidRPr="00B20966" w:rsidRDefault="002D2ADD" w:rsidP="00B20966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equipo dispone de un blindaje perimetral de la cabina de seguridad mayor de 4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mm.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 Indicar en mm de plomo.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2D2ADD" w:rsidRPr="00B20966" w:rsidTr="00153CF9">
        <w:trPr>
          <w:trHeight w:val="25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2ADD" w:rsidRPr="00B20966" w:rsidRDefault="002D2ADD" w:rsidP="00B20966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equipo dispone de un blindaje de la pantalla deslizante de cristal mayor de 5 mm de plomo @140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KeV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.,. Indicar en mm de plomo. Indicar equivalente a mm de plomo. También indicar nivel de energía.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2D2ADD" w:rsidRPr="00B20966" w:rsidTr="00153CF9">
        <w:trPr>
          <w:trHeight w:val="424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2ADD" w:rsidRPr="00B20966" w:rsidRDefault="002D2ADD" w:rsidP="00B20966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dispone de zona de trabajo con inclusión de apoyabrazos.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2D2ADD" w:rsidRPr="00B20966" w:rsidTr="00153CF9">
        <w:trPr>
          <w:trHeight w:val="43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2ADD" w:rsidRPr="00B20966" w:rsidRDefault="002D2ADD" w:rsidP="00B20966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</w:t>
            </w:r>
            <w:r w:rsidR="009151A3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l</w:t>
            </w: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 equipo dispone de un número de tomas de corriente mayor de 2.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2D2ADD" w:rsidRPr="00B20966" w:rsidTr="00153CF9">
        <w:trPr>
          <w:trHeight w:val="43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ADD" w:rsidRPr="00B20966" w:rsidRDefault="002D2ADD" w:rsidP="00B20966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dispone de un nivel de iluminación superior a 850 Lux. Indicar en Luxes.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2D2ADD" w:rsidRPr="00B20966" w:rsidTr="00153CF9">
        <w:trPr>
          <w:trHeight w:val="43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ADD" w:rsidRPr="00B20966" w:rsidRDefault="002D2ADD" w:rsidP="00B20966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equipo dispone de un nivel de ruido inferior al máximo exigido de 60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dBA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. Indicar en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dbA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D2ADD" w:rsidRPr="00B20966" w:rsidRDefault="002D2ADD" w:rsidP="002D2AD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</w:tbl>
    <w:p w:rsidR="009B6996" w:rsidRPr="00B20966" w:rsidRDefault="00B349B8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  <w:r>
        <w:rPr>
          <w:rFonts w:ascii="Arial Narrow" w:hAnsi="Arial Narrow" w:cs="Arial Narrow"/>
          <w:sz w:val="24"/>
          <w:szCs w:val="24"/>
          <w:u w:val="single"/>
          <w:lang w:val="es-ES"/>
        </w:rPr>
        <w:tab/>
      </w:r>
    </w:p>
    <w:p w:rsidR="00B93EB6" w:rsidRPr="00B20966" w:rsidRDefault="00B93EB6">
      <w:pPr>
        <w:suppressAutoHyphens w:val="0"/>
        <w:rPr>
          <w:rFonts w:ascii="Arial Narrow" w:hAnsi="Arial Narrow" w:cs="Arial Narrow"/>
          <w:spacing w:val="-2"/>
          <w:sz w:val="24"/>
          <w:szCs w:val="24"/>
        </w:rPr>
      </w:pPr>
      <w:r w:rsidRPr="00B20966">
        <w:rPr>
          <w:rFonts w:ascii="Arial Narrow" w:hAnsi="Arial Narrow" w:cs="Arial Narrow"/>
          <w:sz w:val="24"/>
          <w:szCs w:val="24"/>
        </w:rPr>
        <w:br w:type="page"/>
      </w:r>
    </w:p>
    <w:p w:rsidR="00B93EB6" w:rsidRPr="00B20966" w:rsidRDefault="00B93EB6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lastRenderedPageBreak/>
        <w:t>LOTE 11</w:t>
      </w:r>
    </w:p>
    <w:tbl>
      <w:tblPr>
        <w:tblW w:w="9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235"/>
        <w:gridCol w:w="1114"/>
        <w:gridCol w:w="1978"/>
      </w:tblGrid>
      <w:tr w:rsidR="00B93EB6" w:rsidRPr="00B20966" w:rsidTr="00B93EB6">
        <w:trPr>
          <w:trHeight w:val="468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B93EB6" w:rsidRPr="00B20966" w:rsidRDefault="00B93EB6" w:rsidP="00B93EB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B93EB6" w:rsidRPr="00B20966" w:rsidRDefault="00B93EB6" w:rsidP="00B93EB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B93EB6" w:rsidRPr="00B20966" w:rsidTr="00B93EB6">
        <w:trPr>
          <w:trHeight w:val="1119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3EB6" w:rsidRPr="00B20966" w:rsidRDefault="00CD0966" w:rsidP="00B93EB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VITRINA DE GASES SIN CONDUCTO Y CON SOPORTE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EB6" w:rsidRPr="00B20966" w:rsidRDefault="00B93EB6" w:rsidP="00B93EB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EB6" w:rsidRPr="00B20966" w:rsidRDefault="00B93EB6" w:rsidP="00B93EB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93EB6" w:rsidRPr="00B20966" w:rsidRDefault="00B93EB6" w:rsidP="00B93EB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B93EB6" w:rsidRPr="00B20966" w:rsidTr="00B93EB6">
        <w:trPr>
          <w:trHeight w:val="54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EB6" w:rsidRPr="00B20966" w:rsidRDefault="00B93EB6" w:rsidP="00B93EB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93EB6" w:rsidRPr="00B20966" w:rsidRDefault="00CD0966" w:rsidP="00B93EB6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VITRINA DE GASES SIN CONDUCTO Y CON SOPORTE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93EB6" w:rsidRPr="00B20966" w:rsidRDefault="00B93EB6" w:rsidP="00B93EB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93EB6" w:rsidRPr="00B20966" w:rsidRDefault="00B93EB6" w:rsidP="00B93EB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93EB6" w:rsidRPr="00B20966" w:rsidRDefault="00B93EB6" w:rsidP="00B93EB6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CD0966" w:rsidRPr="00B20966" w:rsidTr="00B20966">
        <w:trPr>
          <w:trHeight w:val="60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966" w:rsidRPr="00B20966" w:rsidRDefault="00CD0966" w:rsidP="00CD096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0966" w:rsidRPr="00B20966" w:rsidRDefault="00342B8D" w:rsidP="00342B8D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</w:t>
            </w:r>
            <w:r w:rsidR="00CD0966"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l equipo dispone de un nivel de ruido inferior al máximo exigido de 60 </w:t>
            </w:r>
            <w:proofErr w:type="spellStart"/>
            <w:r w:rsidR="00CD0966"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dBA</w:t>
            </w:r>
            <w:proofErr w:type="spellEnd"/>
            <w:r w:rsidR="00CD0966"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. Indicar en </w:t>
            </w:r>
            <w:proofErr w:type="spellStart"/>
            <w:r w:rsidR="00CD0966"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dbA</w:t>
            </w:r>
            <w:proofErr w:type="spellEnd"/>
            <w:r w:rsidR="00CD0966"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0966" w:rsidRPr="00B20966" w:rsidRDefault="00CD0966" w:rsidP="00CD096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0966" w:rsidRPr="00B20966" w:rsidRDefault="00CD0966" w:rsidP="00CD096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D0966" w:rsidRPr="00B20966" w:rsidRDefault="00CD0966" w:rsidP="00CD096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CD0966" w:rsidRPr="00B20966" w:rsidTr="00342B8D">
        <w:trPr>
          <w:trHeight w:val="65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966" w:rsidRPr="00B20966" w:rsidRDefault="00CD0966" w:rsidP="00CD0966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0966" w:rsidRPr="00B20966" w:rsidRDefault="00342B8D" w:rsidP="00342B8D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</w:t>
            </w:r>
            <w:r w:rsidR="00CD0966"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l equipo dispone de un nivel de iluminación mayor a</w:t>
            </w: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l mínimo exigido de 940 luxes</w:t>
            </w:r>
            <w:r w:rsidR="00CD0966"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. Indicar en Luxes.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0966" w:rsidRPr="00B20966" w:rsidRDefault="00CD0966" w:rsidP="00342B8D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0966" w:rsidRPr="00B20966" w:rsidRDefault="00CD0966" w:rsidP="00342B8D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D0966" w:rsidRPr="00B20966" w:rsidRDefault="00CD0966" w:rsidP="00342B8D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9B6996" w:rsidRPr="00B20966" w:rsidRDefault="009B6996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B93EB6" w:rsidRPr="00B20966" w:rsidRDefault="007029E2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12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404"/>
        <w:gridCol w:w="1273"/>
        <w:gridCol w:w="1133"/>
        <w:gridCol w:w="1978"/>
      </w:tblGrid>
      <w:tr w:rsidR="007029E2" w:rsidRPr="00B20966" w:rsidTr="007029E2">
        <w:trPr>
          <w:trHeight w:val="270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7029E2" w:rsidRPr="00B20966" w:rsidRDefault="007029E2" w:rsidP="007029E2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8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7029E2" w:rsidRPr="00B20966" w:rsidRDefault="007029E2" w:rsidP="007029E2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7029E2" w:rsidRPr="00B20966" w:rsidTr="007029E2">
        <w:trPr>
          <w:trHeight w:val="855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9E2" w:rsidRPr="00B20966" w:rsidRDefault="00342B8D" w:rsidP="007029E2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CABINA DE SEGURIDAD BIOLÓGICA DE TECNECIADO BLINDADA DE FLUJO LAMINAR DE GRADO A CON CAJÓN GENERADOR DE MO/TC. INCLUSIÓN DE ACTIVÍMETRO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9E2" w:rsidRPr="00B20966" w:rsidRDefault="007029E2" w:rsidP="007029E2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9E2" w:rsidRPr="00B20966" w:rsidRDefault="007029E2" w:rsidP="007029E2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029E2" w:rsidRPr="00B20966" w:rsidRDefault="007029E2" w:rsidP="007029E2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7029E2" w:rsidRPr="00B20966" w:rsidTr="007029E2">
        <w:trPr>
          <w:trHeight w:val="45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9E2" w:rsidRPr="00B20966" w:rsidRDefault="007029E2" w:rsidP="00342B8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  <w:r w:rsidR="00342B8D"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9E2" w:rsidRPr="00B20966" w:rsidRDefault="00342B8D" w:rsidP="007029E2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CABINA DE SEGURIDAD BIOLÓGICA DE TECNECIADO BLINDADA DE FLUJO LAMINAR DE GRADO A CON CAJÓN GENERADOR DE MO/TC. INCLUSIÓN DE ACTIVÍMETRO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029E2" w:rsidRPr="00B20966" w:rsidRDefault="007029E2" w:rsidP="007029E2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029E2" w:rsidRPr="00B20966" w:rsidRDefault="007029E2" w:rsidP="007029E2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029E2" w:rsidRPr="00B20966" w:rsidRDefault="007029E2" w:rsidP="007029E2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342B8D" w:rsidRPr="00B20966" w:rsidTr="009257C1">
        <w:trPr>
          <w:trHeight w:val="255"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42B8D" w:rsidRPr="00B20966" w:rsidRDefault="00342B8D" w:rsidP="00342B8D">
            <w:pPr>
              <w:suppressAutoHyphens w:val="0"/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  <w:t xml:space="preserve">Cabina 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42B8D" w:rsidRPr="00B20966" w:rsidTr="009257C1">
        <w:trPr>
          <w:trHeight w:val="420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42B8D" w:rsidRPr="00B20966" w:rsidRDefault="00342B8D" w:rsidP="00342B8D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equipo dispone de papelera plomada. 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42B8D" w:rsidRPr="00B20966" w:rsidTr="009257C1">
        <w:trPr>
          <w:trHeight w:val="255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42B8D" w:rsidRPr="00B20966" w:rsidRDefault="00342B8D" w:rsidP="00342B8D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equipo dispone de un blindaje perimetral de la cabina de seguridad mayor de 4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mm.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 Indicar en mm de plomo. 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42B8D" w:rsidRPr="00B20966" w:rsidTr="009257C1">
        <w:trPr>
          <w:trHeight w:val="42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B8D" w:rsidRPr="00B20966" w:rsidRDefault="00342B8D" w:rsidP="00342B8D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equipo dispone de un blindaje de la pantalla deslizante de cristal mayor de 5 mm de plomo @140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KeV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., Indicar en mm de plomo. Indicar equivalente a mm de plomo. También indicar nivel de energía.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42B8D" w:rsidRPr="00B20966" w:rsidTr="00342B8D">
        <w:trPr>
          <w:trHeight w:val="451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42B8D" w:rsidRPr="00B20966" w:rsidRDefault="00342B8D" w:rsidP="00342B8D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dispone de zona de trabajo con inclusión de apoyabrazos.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42B8D" w:rsidRPr="00B20966" w:rsidTr="00342B8D">
        <w:trPr>
          <w:trHeight w:val="563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42B8D" w:rsidRPr="00B20966" w:rsidRDefault="00342B8D" w:rsidP="00342B8D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 equipo dispone de un número de tomas de corriente mayor de 2.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42B8D" w:rsidRPr="00B20966" w:rsidTr="009257C1">
        <w:trPr>
          <w:trHeight w:val="255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42B8D" w:rsidRPr="00B20966" w:rsidRDefault="00342B8D" w:rsidP="00342B8D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dispone de un nivel de iluminación superior a 850 Lux. Indicar en Luxes.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42B8D" w:rsidRPr="00B20966" w:rsidTr="009257C1">
        <w:trPr>
          <w:trHeight w:val="435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42B8D" w:rsidRPr="00B20966" w:rsidRDefault="00342B8D" w:rsidP="00342B8D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equipo dispone de un nivel de ruido inferior al máximo exigido de 60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dBA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. Indicar en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dbA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.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42B8D" w:rsidRPr="00B20966" w:rsidTr="009257C1">
        <w:trPr>
          <w:trHeight w:val="42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42B8D" w:rsidRPr="00B20966" w:rsidRDefault="00342B8D" w:rsidP="00342B8D">
            <w:pPr>
              <w:suppressAutoHyphens w:val="0"/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20966"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  <w:t>Activímetro</w:t>
            </w:r>
            <w:proofErr w:type="spellEnd"/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42B8D" w:rsidRPr="00B20966" w:rsidTr="009257C1">
        <w:trPr>
          <w:trHeight w:val="63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42B8D" w:rsidRPr="00B20966" w:rsidRDefault="00342B8D" w:rsidP="00342B8D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equipo dispone de una capacidad de memoria para más de 80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radiosiótopos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. Indicar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42B8D" w:rsidRPr="00B20966" w:rsidTr="009257C1">
        <w:trPr>
          <w:trHeight w:val="63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42B8D" w:rsidRPr="00B20966" w:rsidRDefault="00342B8D" w:rsidP="00342B8D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equipo dispone de un valor de medición superior a los 200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GBq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. Indicar en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GBq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.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42B8D" w:rsidRPr="00B20966" w:rsidTr="009257C1">
        <w:trPr>
          <w:trHeight w:val="63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lastRenderedPageBreak/>
              <w:t> 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42B8D" w:rsidRPr="00B20966" w:rsidRDefault="00342B8D" w:rsidP="00342B8D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dispone de una precisión del electrómetro igual o mejor a ±2%. Indicar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42B8D" w:rsidRPr="00B20966" w:rsidTr="009257C1">
        <w:trPr>
          <w:trHeight w:val="255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42B8D" w:rsidRPr="00B20966" w:rsidRDefault="00342B8D" w:rsidP="00342B8D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dispone de una linealidad del electrómetro igual o mejor al ±2%. Indicar.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42B8D" w:rsidRPr="00B20966" w:rsidRDefault="00342B8D" w:rsidP="00342B8D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B93EB6" w:rsidRPr="00B20966" w:rsidRDefault="00B93EB6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342B8D" w:rsidRPr="00B20966" w:rsidRDefault="00342B8D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DC53C8" w:rsidRPr="00B20966" w:rsidRDefault="00DC53C8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B20966" w:rsidRDefault="00B20966">
      <w:pPr>
        <w:suppressAutoHyphens w:val="0"/>
        <w:rPr>
          <w:rFonts w:ascii="Arial Narrow" w:hAnsi="Arial Narrow" w:cs="Arial Narrow"/>
          <w:b/>
          <w:spacing w:val="-2"/>
          <w:sz w:val="24"/>
          <w:szCs w:val="24"/>
          <w:u w:val="single"/>
        </w:rPr>
      </w:pPr>
      <w:r>
        <w:rPr>
          <w:rFonts w:ascii="Arial Narrow" w:hAnsi="Arial Narrow" w:cs="Arial Narrow"/>
          <w:b/>
          <w:sz w:val="24"/>
          <w:szCs w:val="24"/>
          <w:u w:val="single"/>
        </w:rPr>
        <w:br w:type="page"/>
      </w:r>
    </w:p>
    <w:p w:rsidR="00DC53C8" w:rsidRPr="00B20966" w:rsidRDefault="00DC53C8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b/>
          <w:sz w:val="24"/>
          <w:szCs w:val="24"/>
          <w:u w:val="single"/>
          <w:lang w:val="es-ES"/>
        </w:rPr>
      </w:pPr>
      <w:r w:rsidRPr="00B20966">
        <w:rPr>
          <w:rFonts w:ascii="Arial Narrow" w:hAnsi="Arial Narrow" w:cs="Arial Narrow"/>
          <w:b/>
          <w:sz w:val="24"/>
          <w:szCs w:val="24"/>
          <w:u w:val="single"/>
          <w:lang w:val="es-ES"/>
        </w:rPr>
        <w:lastRenderedPageBreak/>
        <w:t>AGRUPACIÓN 4 DISPENSADOR, CELDA Y GAMMATECA</w:t>
      </w:r>
    </w:p>
    <w:p w:rsidR="00B20966" w:rsidRDefault="00B20966" w:rsidP="00DC53C8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</w:p>
    <w:p w:rsidR="00DC53C8" w:rsidRPr="00B20966" w:rsidRDefault="00DC53C8" w:rsidP="00DC53C8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13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404"/>
        <w:gridCol w:w="1273"/>
        <w:gridCol w:w="1133"/>
        <w:gridCol w:w="1978"/>
      </w:tblGrid>
      <w:tr w:rsidR="00DC53C8" w:rsidRPr="00B20966" w:rsidTr="009257C1">
        <w:trPr>
          <w:trHeight w:val="270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DC53C8" w:rsidRPr="00B20966" w:rsidRDefault="00DC53C8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8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DC53C8" w:rsidRPr="00B20966" w:rsidRDefault="00DC53C8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DC53C8" w:rsidRPr="00B20966" w:rsidTr="009257C1">
        <w:trPr>
          <w:trHeight w:val="855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53C8" w:rsidRPr="00B20966" w:rsidRDefault="00DC53C8" w:rsidP="0013203B">
            <w:pPr>
              <w:suppressAutoHyphens w:val="0"/>
              <w:jc w:val="both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DISPENSADOR DE RADIOFÁRMACOS PET Y CELDA PLOMADA PARA DISPENSACIÓN DE RADIOFÁRMACOS PET. 2 PROTECTORES DE JERINGAS 5ML, 2 PROTECTORES DE JERINGAS 10ML, 2 CAJAS PORTAJERINGAS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53C8" w:rsidRPr="00B20966" w:rsidRDefault="00DC53C8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53C8" w:rsidRPr="00B20966" w:rsidRDefault="00DC53C8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53C8" w:rsidRPr="00B20966" w:rsidRDefault="00DC53C8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DC53C8" w:rsidRPr="00B20966" w:rsidTr="009257C1">
        <w:trPr>
          <w:trHeight w:val="45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53C8" w:rsidRPr="00B20966" w:rsidRDefault="00DC53C8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53C8" w:rsidRPr="00B20966" w:rsidRDefault="00DC53C8" w:rsidP="00DC53C8">
            <w:pPr>
              <w:suppressAutoHyphens w:val="0"/>
              <w:jc w:val="both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DISPENSADOR DE RADIOFÁRMACOS PET Y CELDA PLOMADA PARA DISPENSACIÓN DE RADIOFÁRMACOS PET. INCLUSIÓN DE ACTIVÍMETRO, 2 PROTECTORES DE JERINGAS 5ML, 2 PROTECTORES DE JERINGAS 10ML, 2 CAJAS PORTAJERINGAS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53C8" w:rsidRPr="00B20966" w:rsidRDefault="00DC53C8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53C8" w:rsidRPr="00B20966" w:rsidRDefault="00DC53C8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53C8" w:rsidRPr="00B20966" w:rsidRDefault="00DC53C8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DC53C8" w:rsidRPr="00B20966" w:rsidTr="009257C1">
        <w:trPr>
          <w:trHeight w:val="255"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C53C8" w:rsidRPr="00B20966" w:rsidRDefault="00DC53C8" w:rsidP="00DC53C8">
            <w:pPr>
              <w:suppressAutoHyphens w:val="0"/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  <w:t>Celda plomada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DC53C8" w:rsidRPr="00B20966" w:rsidTr="009257C1">
        <w:trPr>
          <w:trHeight w:val="420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53C8" w:rsidRPr="00B20966" w:rsidRDefault="006B64D4" w:rsidP="006B64D4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</w:t>
            </w:r>
            <w:r w:rsidR="00DC53C8"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l equipo dispone de un de sistema de alarmas sonoras y acústicas para control de parámetros físicos (presión, temperatura y humedad).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DC53C8" w:rsidRPr="00B20966" w:rsidTr="009257C1">
        <w:trPr>
          <w:trHeight w:val="255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53C8" w:rsidRPr="00B20966" w:rsidRDefault="006B64D4" w:rsidP="006B64D4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</w:t>
            </w:r>
            <w:r w:rsidR="00DC53C8"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l equipo dispone de filtros ULPA para clasificación de aire.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DC53C8" w:rsidRPr="00B20966" w:rsidTr="009257C1">
        <w:trPr>
          <w:trHeight w:val="42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53C8" w:rsidRPr="00B20966" w:rsidRDefault="006B64D4" w:rsidP="006B64D4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</w:t>
            </w:r>
            <w:r w:rsidR="00DC53C8"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l equipo dispo</w:t>
            </w: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ne de alojamiento para residuos</w:t>
            </w:r>
            <w:r w:rsidR="00DC53C8"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.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DC53C8" w:rsidRPr="00B20966" w:rsidTr="009257C1">
        <w:trPr>
          <w:trHeight w:val="451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53C8" w:rsidRPr="00B20966" w:rsidRDefault="00DC53C8" w:rsidP="00DC53C8">
            <w:pPr>
              <w:suppressAutoHyphens w:val="0"/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  <w:t>Dispensador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DC53C8" w:rsidRPr="00B20966" w:rsidTr="009257C1">
        <w:trPr>
          <w:trHeight w:val="563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53C8" w:rsidRPr="00B20966" w:rsidRDefault="006B64D4" w:rsidP="006B64D4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</w:t>
            </w:r>
            <w:r w:rsidR="00DC53C8"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l equipo dispone de más de dos protectores de jeringas de 10 </w:t>
            </w: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ml. compatibles con dispensador</w:t>
            </w:r>
            <w:r w:rsidR="00DC53C8"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.</w:t>
            </w: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 Indicar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DC53C8" w:rsidRPr="00B20966" w:rsidTr="009257C1">
        <w:trPr>
          <w:trHeight w:val="255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53C8" w:rsidRPr="00B20966" w:rsidRDefault="006B64D4" w:rsidP="006B64D4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</w:t>
            </w:r>
            <w:r w:rsidR="00DC53C8"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l equipo dispone de más de dos protectores de jeringas de 5 ml. compatibles con dispensador.</w:t>
            </w: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 Indicar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C53C8" w:rsidRPr="00B20966" w:rsidRDefault="00DC53C8" w:rsidP="00DC53C8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DC53C8" w:rsidRPr="00B20966" w:rsidRDefault="00DC53C8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DC53C8" w:rsidRPr="00B20966" w:rsidRDefault="00DC53C8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B20966" w:rsidRDefault="00B20966">
      <w:pPr>
        <w:suppressAutoHyphens w:val="0"/>
        <w:rPr>
          <w:rFonts w:ascii="Arial Narrow" w:hAnsi="Arial Narrow" w:cs="Arial Narrow"/>
          <w:spacing w:val="-2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br w:type="page"/>
      </w:r>
    </w:p>
    <w:p w:rsidR="00351155" w:rsidRPr="00B20966" w:rsidRDefault="00351155" w:rsidP="00351155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lastRenderedPageBreak/>
        <w:t>LOTE 14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404"/>
        <w:gridCol w:w="1273"/>
        <w:gridCol w:w="1133"/>
        <w:gridCol w:w="1978"/>
      </w:tblGrid>
      <w:tr w:rsidR="00351155" w:rsidRPr="00B20966" w:rsidTr="009257C1">
        <w:trPr>
          <w:trHeight w:val="270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351155" w:rsidRPr="00B20966" w:rsidRDefault="00351155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8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351155" w:rsidRPr="00B20966" w:rsidRDefault="00351155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351155" w:rsidRPr="00B20966" w:rsidTr="009257C1">
        <w:trPr>
          <w:trHeight w:val="855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1155" w:rsidRPr="00B20966" w:rsidRDefault="00351155" w:rsidP="009257C1">
            <w:pPr>
              <w:suppressAutoHyphens w:val="0"/>
              <w:jc w:val="both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CELDA BLINDADA PARA MARCAJE DE RADIOFÁRMACOS PET (GALIO-68) CON ACTIVÍMETRO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1155" w:rsidRPr="00B20966" w:rsidRDefault="00351155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1155" w:rsidRPr="00B20966" w:rsidRDefault="00351155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1155" w:rsidRPr="00B20966" w:rsidRDefault="00351155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351155" w:rsidRPr="00B20966" w:rsidTr="009257C1">
        <w:trPr>
          <w:trHeight w:val="45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1155" w:rsidRPr="00B20966" w:rsidRDefault="00351155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1155" w:rsidRPr="00B20966" w:rsidRDefault="00351155" w:rsidP="009257C1">
            <w:pPr>
              <w:suppressAutoHyphens w:val="0"/>
              <w:jc w:val="both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CELDA BLINDADA PARA MARCAJE DE RADIOFÁRMACOS PET (GALIO-68) CON ACTIVÍMETRO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51155" w:rsidRPr="00B20966" w:rsidRDefault="00351155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51155" w:rsidRPr="00B20966" w:rsidRDefault="00351155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51155" w:rsidRPr="00B20966" w:rsidRDefault="00351155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351155" w:rsidRPr="00B20966" w:rsidTr="009257C1">
        <w:trPr>
          <w:trHeight w:val="255"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51155" w:rsidRPr="00B20966" w:rsidRDefault="00351155" w:rsidP="00351155">
            <w:pPr>
              <w:suppressAutoHyphens w:val="0"/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  <w:t>Celda plomada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51155" w:rsidRPr="00B20966" w:rsidTr="009257C1">
        <w:trPr>
          <w:trHeight w:val="420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51155" w:rsidRPr="00B20966" w:rsidRDefault="00351155" w:rsidP="00351155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dispone de un de sistema de alarmas sonoras y acústicas para control de parámetros físicos (presión, temperatura y humedad).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51155" w:rsidRPr="00B20966" w:rsidTr="009257C1">
        <w:trPr>
          <w:trHeight w:val="255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51155" w:rsidRPr="00B20966" w:rsidRDefault="00351155" w:rsidP="00351155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dispone de filtros ULPA para clasificación de aire.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51155" w:rsidRPr="00B20966" w:rsidTr="009257C1">
        <w:trPr>
          <w:trHeight w:val="42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51155" w:rsidRPr="00B20966" w:rsidRDefault="00351155" w:rsidP="00351155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dispone de un número de tomas de corriente interior mayor de 4. Indicar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51155" w:rsidRPr="00B20966" w:rsidTr="009257C1">
        <w:trPr>
          <w:trHeight w:val="451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51155" w:rsidRPr="00B20966" w:rsidRDefault="00351155" w:rsidP="00351155">
            <w:pPr>
              <w:suppressAutoHyphens w:val="0"/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20966"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  <w:t>Activímetro</w:t>
            </w:r>
            <w:proofErr w:type="spellEnd"/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51155" w:rsidRPr="00B20966" w:rsidTr="009257C1">
        <w:trPr>
          <w:trHeight w:val="563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51155" w:rsidRPr="00B20966" w:rsidRDefault="00351155" w:rsidP="00351155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equipo dispone de una capacidad de memoria para más de 80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radiosiótopos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, indicar.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51155" w:rsidRPr="00B20966" w:rsidTr="009257C1">
        <w:trPr>
          <w:trHeight w:val="255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51155" w:rsidRPr="00B20966" w:rsidRDefault="00351155" w:rsidP="00351155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equipo dispone de un valor de medición superior a los 200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GBq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. Indicar en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GBq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.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51155" w:rsidRPr="00B20966" w:rsidTr="009257C1">
        <w:trPr>
          <w:trHeight w:val="435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51155" w:rsidRPr="00B20966" w:rsidRDefault="00351155" w:rsidP="00351155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dispone de una precisión del electrómetro igual o mejor a ±2%. Indicar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51155" w:rsidRPr="00B20966" w:rsidTr="009257C1">
        <w:trPr>
          <w:trHeight w:val="42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155" w:rsidRPr="00B20966" w:rsidRDefault="00351155" w:rsidP="009D520A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dispone de una linealidad del electrómetro igual o mejor al ±2%.</w:t>
            </w:r>
            <w:r w:rsidR="009D520A"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 Indicar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51155" w:rsidRPr="00B20966" w:rsidRDefault="00351155" w:rsidP="00351155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351155" w:rsidRPr="00B20966" w:rsidRDefault="00351155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6A2A4E" w:rsidRPr="00B20966" w:rsidRDefault="006A2A4E" w:rsidP="006A2A4E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15</w:t>
      </w:r>
    </w:p>
    <w:tbl>
      <w:tblPr>
        <w:tblW w:w="9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235"/>
        <w:gridCol w:w="1114"/>
        <w:gridCol w:w="1978"/>
      </w:tblGrid>
      <w:tr w:rsidR="006A2A4E" w:rsidRPr="00B20966" w:rsidTr="009257C1">
        <w:trPr>
          <w:trHeight w:val="468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6A2A4E" w:rsidRPr="00B20966" w:rsidRDefault="006A2A4E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6A2A4E" w:rsidRPr="00B20966" w:rsidRDefault="006A2A4E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6A2A4E" w:rsidRPr="00B20966" w:rsidTr="009257C1">
        <w:trPr>
          <w:trHeight w:val="1119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2A4E" w:rsidRPr="00B20966" w:rsidRDefault="006A2A4E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GAMMATECA/CELDA DE ALMACENAMIENTO DE RADIOISÓTOPOS EMISORES GAMMA Y BETA A TEMPERATURA AMBIENTE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A4E" w:rsidRPr="00B20966" w:rsidRDefault="006A2A4E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A4E" w:rsidRPr="00B20966" w:rsidRDefault="006A2A4E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2A4E" w:rsidRPr="00B20966" w:rsidRDefault="006A2A4E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6A2A4E" w:rsidRPr="00B20966" w:rsidTr="009257C1">
        <w:trPr>
          <w:trHeight w:val="54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A4E" w:rsidRPr="00B20966" w:rsidRDefault="006A2A4E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2A4E" w:rsidRPr="00B20966" w:rsidRDefault="006A2A4E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GAMMATECA/CELDA DE ALMACENAMIENTO DE RADIOISÓTOPOS EMISORES GAMMA Y BETA A TEMPERATURA AMBIENTE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2A4E" w:rsidRPr="00B20966" w:rsidRDefault="006A2A4E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2A4E" w:rsidRPr="00B20966" w:rsidRDefault="006A2A4E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2A4E" w:rsidRPr="00B20966" w:rsidRDefault="006A2A4E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6A2A4E" w:rsidRPr="00B20966" w:rsidTr="009257C1">
        <w:trPr>
          <w:trHeight w:val="72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2A4E" w:rsidRPr="00B20966" w:rsidRDefault="006A2A4E" w:rsidP="006A2A4E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A2A4E" w:rsidRPr="00B20966" w:rsidRDefault="006A2A4E" w:rsidP="006A2A4E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dispone de un blindaje del visor plomado equivalente a un grosor superior al exigido como mínimo (15 mm de plomo). Indicar en equivalente a mm de plomo. También indicar nivel de energía.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A4E" w:rsidRPr="00B20966" w:rsidRDefault="006A2A4E" w:rsidP="006A2A4E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2A4E" w:rsidRPr="00B20966" w:rsidRDefault="006A2A4E" w:rsidP="006A2A4E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A2A4E" w:rsidRPr="00B20966" w:rsidRDefault="006A2A4E" w:rsidP="006A2A4E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6A2A4E" w:rsidRPr="00B20966" w:rsidTr="009257C1">
        <w:trPr>
          <w:trHeight w:val="65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2A4E" w:rsidRPr="00B20966" w:rsidRDefault="006A2A4E" w:rsidP="006A2A4E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A2A4E" w:rsidRPr="00B20966" w:rsidRDefault="006A2A4E" w:rsidP="006A2A4E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equipo dispone de un blindaje perimetral de un grosor superior al exigido como mínimo (30 mm de plomo). Indicar en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mm.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 de plomo.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A4E" w:rsidRPr="00B20966" w:rsidRDefault="006A2A4E" w:rsidP="006A2A4E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2A4E" w:rsidRPr="00B20966" w:rsidRDefault="006A2A4E" w:rsidP="006A2A4E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A2A4E" w:rsidRPr="00B20966" w:rsidRDefault="006A2A4E" w:rsidP="006A2A4E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351155" w:rsidRPr="00B20966" w:rsidRDefault="00351155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6A2A4E" w:rsidRPr="00B20966" w:rsidRDefault="006A2A4E" w:rsidP="006A2A4E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</w:p>
    <w:p w:rsidR="006A2A4E" w:rsidRPr="00B20966" w:rsidRDefault="006A2A4E" w:rsidP="006A2A4E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</w:p>
    <w:p w:rsidR="00B20966" w:rsidRDefault="00B20966">
      <w:pPr>
        <w:suppressAutoHyphens w:val="0"/>
        <w:rPr>
          <w:rFonts w:ascii="Arial Narrow" w:hAnsi="Arial Narrow" w:cs="Arial Narrow"/>
          <w:b/>
          <w:spacing w:val="-2"/>
          <w:sz w:val="24"/>
          <w:szCs w:val="24"/>
          <w:u w:val="single"/>
        </w:rPr>
      </w:pPr>
      <w:r>
        <w:rPr>
          <w:rFonts w:ascii="Arial Narrow" w:hAnsi="Arial Narrow" w:cs="Arial Narrow"/>
          <w:b/>
          <w:sz w:val="24"/>
          <w:szCs w:val="24"/>
          <w:u w:val="single"/>
        </w:rPr>
        <w:br w:type="page"/>
      </w:r>
    </w:p>
    <w:p w:rsidR="006A2A4E" w:rsidRPr="00B20966" w:rsidRDefault="006A2A4E" w:rsidP="006A2A4E">
      <w:pPr>
        <w:pStyle w:val="Textoindependiente"/>
        <w:tabs>
          <w:tab w:val="left" w:pos="1134"/>
        </w:tabs>
        <w:rPr>
          <w:rFonts w:ascii="Arial Narrow" w:hAnsi="Arial Narrow" w:cs="Arial Narrow"/>
          <w:b/>
          <w:sz w:val="24"/>
          <w:szCs w:val="24"/>
          <w:u w:val="single"/>
          <w:lang w:val="es-ES"/>
        </w:rPr>
      </w:pPr>
      <w:r w:rsidRPr="00B20966">
        <w:rPr>
          <w:rFonts w:ascii="Arial Narrow" w:hAnsi="Arial Narrow" w:cs="Arial Narrow"/>
          <w:b/>
          <w:sz w:val="24"/>
          <w:szCs w:val="24"/>
          <w:u w:val="single"/>
          <w:lang w:val="es-ES"/>
        </w:rPr>
        <w:lastRenderedPageBreak/>
        <w:t>AGRUPACIÓN 5 TRANSPORTE Y ALMACENAJE</w:t>
      </w:r>
    </w:p>
    <w:p w:rsidR="006A2A4E" w:rsidRPr="00B20966" w:rsidRDefault="006A2A4E" w:rsidP="006A2A4E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</w:p>
    <w:p w:rsidR="006A2A4E" w:rsidRPr="00B20966" w:rsidRDefault="006A2A4E" w:rsidP="006A2A4E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16</w:t>
      </w:r>
    </w:p>
    <w:tbl>
      <w:tblPr>
        <w:tblW w:w="9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235"/>
        <w:gridCol w:w="1114"/>
        <w:gridCol w:w="1978"/>
      </w:tblGrid>
      <w:tr w:rsidR="006A2A4E" w:rsidRPr="00B20966" w:rsidTr="009257C1">
        <w:trPr>
          <w:trHeight w:val="468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6A2A4E" w:rsidRPr="00B20966" w:rsidRDefault="006A2A4E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6A2A4E" w:rsidRPr="00B20966" w:rsidRDefault="006A2A4E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6A2A4E" w:rsidRPr="00B20966" w:rsidTr="009257C1">
        <w:trPr>
          <w:trHeight w:val="1119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2A4E" w:rsidRPr="00B20966" w:rsidRDefault="006A2A4E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CARRO CON DEPÓSITO BLINDADO PARA TRANSPORTE DE FUENTES RADIACTIVAS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A4E" w:rsidRPr="00B20966" w:rsidRDefault="006A2A4E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A4E" w:rsidRPr="00B20966" w:rsidRDefault="006A2A4E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2A4E" w:rsidRPr="00B20966" w:rsidRDefault="006A2A4E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6A2A4E" w:rsidRPr="00B20966" w:rsidTr="009257C1">
        <w:trPr>
          <w:trHeight w:val="54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A4E" w:rsidRPr="00B20966" w:rsidRDefault="006A2A4E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2A4E" w:rsidRPr="00B20966" w:rsidRDefault="006A2A4E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CARRO CON DEPÓSITO BLINDADO PARA TRANSPORTE DE FUENTES RADIACTIVAS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2A4E" w:rsidRPr="00B20966" w:rsidRDefault="006A2A4E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2A4E" w:rsidRPr="00B20966" w:rsidRDefault="006A2A4E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2A4E" w:rsidRPr="00B20966" w:rsidRDefault="006A2A4E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6A2A4E" w:rsidRPr="00B20966" w:rsidTr="006A2A4E">
        <w:trPr>
          <w:trHeight w:val="30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2A4E" w:rsidRPr="00B20966" w:rsidRDefault="006A2A4E" w:rsidP="006A2A4E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A2A4E" w:rsidRPr="00B20966" w:rsidRDefault="006A2A4E" w:rsidP="006A2A4E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carro dispone de base ampliada antivuelco.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A4E" w:rsidRPr="00B20966" w:rsidRDefault="006A2A4E" w:rsidP="006A2A4E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2A4E" w:rsidRPr="00B20966" w:rsidRDefault="006A2A4E" w:rsidP="006A2A4E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A2A4E" w:rsidRPr="00B20966" w:rsidRDefault="006A2A4E" w:rsidP="006A2A4E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6A2A4E" w:rsidRPr="00B20966" w:rsidTr="006A2A4E">
        <w:trPr>
          <w:trHeight w:val="39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2A4E" w:rsidRPr="00B20966" w:rsidRDefault="006A2A4E" w:rsidP="006A2A4E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A2A4E" w:rsidRPr="00B20966" w:rsidRDefault="006A2A4E" w:rsidP="006A2A4E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carro dispone de tapa con amortiguadores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anti-aplastamiento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.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A4E" w:rsidRPr="00B20966" w:rsidRDefault="006A2A4E" w:rsidP="006A2A4E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2A4E" w:rsidRPr="00B20966" w:rsidRDefault="006A2A4E" w:rsidP="006A2A4E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A2A4E" w:rsidRPr="00B20966" w:rsidRDefault="006A2A4E" w:rsidP="006A2A4E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351155" w:rsidRPr="00B20966" w:rsidRDefault="00351155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6A2A4E" w:rsidRPr="00B20966" w:rsidRDefault="006A2A4E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2E4190" w:rsidRPr="00B20966" w:rsidRDefault="002E4190" w:rsidP="002E4190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17</w:t>
      </w:r>
    </w:p>
    <w:tbl>
      <w:tblPr>
        <w:tblW w:w="9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235"/>
        <w:gridCol w:w="1114"/>
        <w:gridCol w:w="1978"/>
      </w:tblGrid>
      <w:tr w:rsidR="002E4190" w:rsidRPr="00B20966" w:rsidTr="009257C1">
        <w:trPr>
          <w:trHeight w:val="468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2E4190" w:rsidRPr="00B20966" w:rsidRDefault="002E4190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E4190" w:rsidRPr="00B20966" w:rsidRDefault="002E4190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2E4190" w:rsidRPr="00B20966" w:rsidTr="009257C1">
        <w:trPr>
          <w:trHeight w:val="1119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4190" w:rsidRPr="00B20966" w:rsidRDefault="002E4190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CARRO RODABLE BLINDADO PARA RESIDUOS DE 20 MM DE PLOMO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4190" w:rsidRPr="00B20966" w:rsidRDefault="002E4190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4190" w:rsidRPr="00B20966" w:rsidRDefault="002E4190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E4190" w:rsidRPr="00B20966" w:rsidRDefault="002E4190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2E4190" w:rsidRPr="00B20966" w:rsidTr="009257C1">
        <w:trPr>
          <w:trHeight w:val="54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4190" w:rsidRPr="00B20966" w:rsidRDefault="002E4190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E4190" w:rsidRPr="00B20966" w:rsidRDefault="002E4190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CARRO RODABLE BLINDADO PARA RESIDUOS DE 20 MM DE PLOMO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E4190" w:rsidRPr="00B20966" w:rsidRDefault="002E4190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E4190" w:rsidRPr="00B20966" w:rsidRDefault="002E4190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E4190" w:rsidRPr="00B20966" w:rsidRDefault="002E4190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2E4190" w:rsidRPr="00B20966" w:rsidTr="009257C1">
        <w:trPr>
          <w:trHeight w:val="30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E4190" w:rsidRPr="00B20966" w:rsidRDefault="002E4190" w:rsidP="002E4190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E4190" w:rsidRPr="00B20966" w:rsidRDefault="002E4190" w:rsidP="002E4190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carro dispone de base ampliada antivuelco.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4190" w:rsidRPr="00B20966" w:rsidRDefault="002E4190" w:rsidP="002E4190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4190" w:rsidRPr="00B20966" w:rsidRDefault="002E4190" w:rsidP="002E4190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E4190" w:rsidRPr="00B20966" w:rsidRDefault="002E4190" w:rsidP="002E4190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2E4190" w:rsidRPr="00B20966" w:rsidTr="009257C1">
        <w:trPr>
          <w:trHeight w:val="39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E4190" w:rsidRPr="00B20966" w:rsidRDefault="002E4190" w:rsidP="002E4190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E4190" w:rsidRPr="00B20966" w:rsidRDefault="002E4190" w:rsidP="002E4190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carro dispone de tapa con amortiguadores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anti-aplastamiento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.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4190" w:rsidRPr="00B20966" w:rsidRDefault="002E4190" w:rsidP="002E4190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4190" w:rsidRPr="00B20966" w:rsidRDefault="002E4190" w:rsidP="002E4190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E4190" w:rsidRPr="00B20966" w:rsidRDefault="002E4190" w:rsidP="002E4190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6A2A4E" w:rsidRPr="00B20966" w:rsidRDefault="006A2A4E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6A2A4E" w:rsidRPr="00B20966" w:rsidRDefault="006A2A4E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D45172" w:rsidRPr="00B20966" w:rsidRDefault="00D45172" w:rsidP="00D45172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18</w:t>
      </w:r>
    </w:p>
    <w:tbl>
      <w:tblPr>
        <w:tblW w:w="9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235"/>
        <w:gridCol w:w="1114"/>
        <w:gridCol w:w="1978"/>
      </w:tblGrid>
      <w:tr w:rsidR="00D45172" w:rsidRPr="00B20966" w:rsidTr="009257C1">
        <w:trPr>
          <w:trHeight w:val="468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D45172" w:rsidRPr="00B20966" w:rsidTr="009257C1">
        <w:trPr>
          <w:trHeight w:val="1119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5172" w:rsidRPr="00B20966" w:rsidRDefault="00D45172" w:rsidP="00D45172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CARRO RODABLE BLINDADO PARA RESIDUOS DE 5 MM DE PLOMO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D45172" w:rsidRPr="00B20966" w:rsidTr="009257C1">
        <w:trPr>
          <w:trHeight w:val="54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45172" w:rsidRPr="00B20966" w:rsidRDefault="00D45172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CARRO RODABLE BLINDADO PARA RESIDUOS DE 5 MM DE PLOMO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45172" w:rsidRPr="00B20966" w:rsidRDefault="00D45172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D45172" w:rsidRPr="00B20966" w:rsidTr="009257C1">
        <w:trPr>
          <w:trHeight w:val="30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45172" w:rsidRPr="00B20966" w:rsidRDefault="00D45172" w:rsidP="009257C1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carro dispone de base ampliada antivuelco.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D45172" w:rsidRPr="00B20966" w:rsidTr="009257C1">
        <w:trPr>
          <w:trHeight w:val="39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45172" w:rsidRPr="00B20966" w:rsidRDefault="00D45172" w:rsidP="009257C1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carro dispone de tapa con amortiguadores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anti-aplastamiento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.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172" w:rsidRPr="00B20966" w:rsidRDefault="00D45172" w:rsidP="009257C1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5172" w:rsidRPr="00B20966" w:rsidRDefault="00D45172" w:rsidP="009257C1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5172" w:rsidRPr="00B20966" w:rsidRDefault="00D45172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2E4190" w:rsidRPr="00B20966" w:rsidRDefault="002E4190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2E4190" w:rsidRPr="00B20966" w:rsidRDefault="002E4190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B20966" w:rsidRDefault="00B20966">
      <w:pPr>
        <w:suppressAutoHyphens w:val="0"/>
        <w:rPr>
          <w:rFonts w:ascii="Arial Narrow" w:hAnsi="Arial Narrow" w:cs="Arial Narrow"/>
          <w:spacing w:val="-2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br w:type="page"/>
      </w:r>
    </w:p>
    <w:p w:rsidR="00D45172" w:rsidRPr="00B20966" w:rsidRDefault="00D45172" w:rsidP="00D45172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lastRenderedPageBreak/>
        <w:t>LOTE 19</w:t>
      </w:r>
    </w:p>
    <w:tbl>
      <w:tblPr>
        <w:tblW w:w="9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235"/>
        <w:gridCol w:w="1114"/>
        <w:gridCol w:w="1978"/>
      </w:tblGrid>
      <w:tr w:rsidR="00D45172" w:rsidRPr="00B20966" w:rsidTr="009257C1">
        <w:trPr>
          <w:trHeight w:val="468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D45172" w:rsidRPr="00B20966" w:rsidTr="009257C1">
        <w:trPr>
          <w:trHeight w:val="1119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CARRO RODABLE BLINDADO PARA RESIDUOS DE 5 MM DE PLOMO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D45172" w:rsidRPr="00B20966" w:rsidTr="009257C1">
        <w:trPr>
          <w:trHeight w:val="54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45172" w:rsidRPr="00B20966" w:rsidRDefault="00D45172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CARRO RODABLE BLINDADO PARA RESIDUOS DE 5 MM DE PLOMO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45172" w:rsidRPr="00B20966" w:rsidRDefault="00D45172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D45172" w:rsidRPr="00B20966" w:rsidTr="009257C1">
        <w:trPr>
          <w:trHeight w:val="30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45172" w:rsidRPr="00B20966" w:rsidRDefault="00D45172" w:rsidP="00D45172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contenedor dispone de un blindaje de un grosor superior al mínimo exigido (5 mm de plomo. Indicar en mm de plomo.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D45172" w:rsidRPr="00B20966" w:rsidRDefault="00D45172" w:rsidP="00D45172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D45172" w:rsidRPr="00B20966" w:rsidRDefault="00D45172" w:rsidP="00D45172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20</w:t>
      </w:r>
    </w:p>
    <w:tbl>
      <w:tblPr>
        <w:tblW w:w="9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235"/>
        <w:gridCol w:w="1114"/>
        <w:gridCol w:w="1978"/>
      </w:tblGrid>
      <w:tr w:rsidR="00D45172" w:rsidRPr="00B20966" w:rsidTr="009257C1">
        <w:trPr>
          <w:trHeight w:val="468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D45172" w:rsidRPr="00B20966" w:rsidTr="009257C1">
        <w:trPr>
          <w:trHeight w:val="1119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CONTENEDOR RESIDUOS DE CONTROL DE CALIDAD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D45172" w:rsidRPr="00B20966" w:rsidTr="009257C1">
        <w:trPr>
          <w:trHeight w:val="54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45172" w:rsidRPr="00B20966" w:rsidRDefault="00D45172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CONTENEDOR RESIDUOS DE CONTROL DE CALIDAD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45172" w:rsidRPr="00B20966" w:rsidRDefault="00D45172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D45172" w:rsidRPr="00B20966" w:rsidTr="009257C1">
        <w:trPr>
          <w:trHeight w:val="30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45172" w:rsidRPr="00B20966" w:rsidRDefault="00D45172" w:rsidP="009257C1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contenedor dispone de un blindaje de un grosor superior al mínimo exigido (5 mm de plomo. Indicar en mm de plomo.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2E4190" w:rsidRPr="00B20966" w:rsidRDefault="002E4190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D45172" w:rsidRPr="00B20966" w:rsidRDefault="00D45172" w:rsidP="00D45172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21</w:t>
      </w:r>
    </w:p>
    <w:tbl>
      <w:tblPr>
        <w:tblW w:w="9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235"/>
        <w:gridCol w:w="1114"/>
        <w:gridCol w:w="1978"/>
      </w:tblGrid>
      <w:tr w:rsidR="00D45172" w:rsidRPr="00B20966" w:rsidTr="009257C1">
        <w:trPr>
          <w:trHeight w:val="468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D45172" w:rsidRPr="00B20966" w:rsidTr="009257C1">
        <w:trPr>
          <w:trHeight w:val="1119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CARRO TRANSPORTE INTERNO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D45172" w:rsidRPr="00B20966" w:rsidTr="009257C1">
        <w:trPr>
          <w:trHeight w:val="54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45172" w:rsidRPr="00B20966" w:rsidRDefault="00D45172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CARRO TRANSPORTE INTERNO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45172" w:rsidRPr="00B20966" w:rsidRDefault="00D45172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D45172" w:rsidRPr="00B20966" w:rsidTr="009257C1">
        <w:trPr>
          <w:trHeight w:val="30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45172" w:rsidRPr="00B20966" w:rsidRDefault="00D45172" w:rsidP="009257C1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carro dispone de base ampliada antivuelco.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D45172" w:rsidRPr="00B20966" w:rsidTr="009257C1">
        <w:trPr>
          <w:trHeight w:val="39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5172" w:rsidRPr="00B20966" w:rsidRDefault="00D45172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45172" w:rsidRPr="00B20966" w:rsidRDefault="00D45172" w:rsidP="009257C1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carro dispone de tapa con amortiguadores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anti-aplastamiento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.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172" w:rsidRPr="00B20966" w:rsidRDefault="00D45172" w:rsidP="009257C1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5172" w:rsidRPr="00B20966" w:rsidRDefault="00D45172" w:rsidP="009257C1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5172" w:rsidRPr="00B20966" w:rsidRDefault="00D45172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2E4190" w:rsidRPr="00B20966" w:rsidRDefault="002E4190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F90660" w:rsidRPr="00B20966" w:rsidRDefault="00F90660" w:rsidP="00F90660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22</w:t>
      </w:r>
    </w:p>
    <w:tbl>
      <w:tblPr>
        <w:tblW w:w="9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235"/>
        <w:gridCol w:w="1114"/>
        <w:gridCol w:w="1978"/>
      </w:tblGrid>
      <w:tr w:rsidR="00F90660" w:rsidRPr="00B20966" w:rsidTr="009257C1">
        <w:trPr>
          <w:trHeight w:val="468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F90660" w:rsidRPr="00B20966" w:rsidRDefault="00F90660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F90660" w:rsidRPr="00B20966" w:rsidRDefault="00F90660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F90660" w:rsidRPr="00B20966" w:rsidTr="009257C1">
        <w:trPr>
          <w:trHeight w:val="1119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0660" w:rsidRPr="00B20966" w:rsidRDefault="00F90660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MUEBLE CONTENEDORES PARA GENERADORES USADOS Y RESIDUOS RADIOACTIVOS DE ALTA ENERGÍA DE 20 MM DE PLOMO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660" w:rsidRPr="00B20966" w:rsidRDefault="00F90660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660" w:rsidRPr="00B20966" w:rsidRDefault="00F90660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90660" w:rsidRPr="00B20966" w:rsidRDefault="00F90660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F90660" w:rsidRPr="00B20966" w:rsidTr="009257C1">
        <w:trPr>
          <w:trHeight w:val="54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660" w:rsidRPr="00B20966" w:rsidRDefault="00F90660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90660" w:rsidRPr="00B20966" w:rsidRDefault="00F90660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MUEBLE CONTENEDORES PARA GENERADORES USADOS Y RESIDUOS RADIOACTIVOS DE ALTA ENERGÍA DE 20 MM DE PLOMO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90660" w:rsidRPr="00B20966" w:rsidRDefault="00F90660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90660" w:rsidRPr="00B20966" w:rsidRDefault="00F90660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90660" w:rsidRPr="00B20966" w:rsidRDefault="00F90660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F90660" w:rsidRPr="00B20966" w:rsidTr="009257C1">
        <w:trPr>
          <w:trHeight w:val="30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90660" w:rsidRPr="00B20966" w:rsidRDefault="00F90660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90660" w:rsidRPr="00B20966" w:rsidRDefault="00F90660" w:rsidP="00F90660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mueble dispone de una longitud total del equipo inferior a 140 cm. Indicar.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660" w:rsidRPr="00B20966" w:rsidRDefault="00F90660" w:rsidP="009257C1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0660" w:rsidRPr="00B20966" w:rsidRDefault="00F90660" w:rsidP="009257C1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90660" w:rsidRPr="00B20966" w:rsidRDefault="00F90660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6A2A4E" w:rsidRPr="00B20966" w:rsidRDefault="006A2A4E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D45172" w:rsidRPr="00B20966" w:rsidRDefault="00D45172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F11451" w:rsidRPr="00B20966" w:rsidRDefault="00F11451" w:rsidP="00F11451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</w:t>
      </w:r>
      <w:r w:rsidR="007443EF" w:rsidRPr="00B20966">
        <w:rPr>
          <w:rFonts w:ascii="Arial Narrow" w:hAnsi="Arial Narrow" w:cs="Arial Narrow"/>
          <w:sz w:val="24"/>
          <w:szCs w:val="24"/>
          <w:lang w:val="es-ES"/>
        </w:rPr>
        <w:t>TE 23</w:t>
      </w:r>
    </w:p>
    <w:tbl>
      <w:tblPr>
        <w:tblW w:w="9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235"/>
        <w:gridCol w:w="1114"/>
        <w:gridCol w:w="1978"/>
      </w:tblGrid>
      <w:tr w:rsidR="00F11451" w:rsidRPr="00B20966" w:rsidTr="009257C1">
        <w:trPr>
          <w:trHeight w:val="468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F11451" w:rsidRPr="00B20966" w:rsidRDefault="00F11451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F11451" w:rsidRPr="00B20966" w:rsidRDefault="00F11451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F11451" w:rsidRPr="00B20966" w:rsidTr="009257C1">
        <w:trPr>
          <w:trHeight w:val="1119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1451" w:rsidRPr="00B20966" w:rsidRDefault="00F11451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MUEBLE CONTENEDORES RESIDUOS RADIACTIVOS CON POZOS PARA BAJA Y ALTA ENERGÍA CON BLINDAJE DE 10 MM DE PLOMO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1451" w:rsidRPr="00B20966" w:rsidRDefault="00F11451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1451" w:rsidRPr="00B20966" w:rsidRDefault="00F11451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1451" w:rsidRPr="00B20966" w:rsidRDefault="00F11451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F11451" w:rsidRPr="00B20966" w:rsidTr="009257C1">
        <w:trPr>
          <w:trHeight w:val="54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1451" w:rsidRPr="00B20966" w:rsidRDefault="007443EF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11451" w:rsidRPr="00B20966" w:rsidRDefault="00F11451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MUEBLE CONTENEDORES RESIDUOS RADIACTIVOS CON POZOS PARA BAJA Y ALTA ENERGÍA CON BLINDAJE DE 10 MM DE PLOMO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11451" w:rsidRPr="00B20966" w:rsidRDefault="00F11451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11451" w:rsidRPr="00B20966" w:rsidRDefault="00F11451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11451" w:rsidRPr="00B20966" w:rsidRDefault="00F11451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F11451" w:rsidRPr="00B20966" w:rsidTr="009257C1">
        <w:trPr>
          <w:trHeight w:val="30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1451" w:rsidRPr="00B20966" w:rsidRDefault="00F11451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11451" w:rsidRPr="00B20966" w:rsidRDefault="00F11451" w:rsidP="00F11451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mueble dispone de una longitud total del equipo inferior a 150 cm. Indicar.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1451" w:rsidRPr="00B20966" w:rsidRDefault="00F11451" w:rsidP="009257C1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1451" w:rsidRPr="00B20966" w:rsidRDefault="00F11451" w:rsidP="009257C1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11451" w:rsidRPr="00B20966" w:rsidRDefault="00F11451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D45172" w:rsidRPr="00B20966" w:rsidRDefault="00D45172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D45172" w:rsidRPr="00B20966" w:rsidRDefault="00D45172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7443EF" w:rsidRPr="00B20966" w:rsidRDefault="007443EF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B20966" w:rsidRDefault="00B20966">
      <w:pPr>
        <w:suppressAutoHyphens w:val="0"/>
        <w:rPr>
          <w:rFonts w:ascii="Arial Narrow" w:hAnsi="Arial Narrow" w:cs="Arial Narrow"/>
          <w:spacing w:val="-2"/>
          <w:sz w:val="24"/>
          <w:szCs w:val="24"/>
          <w:u w:val="single"/>
        </w:rPr>
      </w:pPr>
      <w:r>
        <w:rPr>
          <w:rFonts w:ascii="Arial Narrow" w:hAnsi="Arial Narrow" w:cs="Arial Narrow"/>
          <w:sz w:val="24"/>
          <w:szCs w:val="24"/>
          <w:u w:val="single"/>
        </w:rPr>
        <w:br w:type="page"/>
      </w:r>
    </w:p>
    <w:p w:rsidR="007443EF" w:rsidRPr="00B20966" w:rsidRDefault="007443EF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b/>
          <w:sz w:val="24"/>
          <w:szCs w:val="24"/>
          <w:u w:val="single"/>
          <w:lang w:val="es-ES"/>
        </w:rPr>
      </w:pPr>
      <w:r w:rsidRPr="00B20966">
        <w:rPr>
          <w:rFonts w:ascii="Arial Narrow" w:hAnsi="Arial Narrow" w:cs="Arial Narrow"/>
          <w:b/>
          <w:sz w:val="24"/>
          <w:szCs w:val="24"/>
          <w:u w:val="single"/>
          <w:lang w:val="es-ES"/>
        </w:rPr>
        <w:lastRenderedPageBreak/>
        <w:t>AGRUPACIÓN 6 BANCADAS DE TRABAJO</w:t>
      </w:r>
    </w:p>
    <w:p w:rsidR="00DC53C8" w:rsidRPr="00B20966" w:rsidRDefault="00DC53C8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7443EF" w:rsidRPr="00B20966" w:rsidRDefault="007443EF" w:rsidP="007443EF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24</w:t>
      </w:r>
    </w:p>
    <w:tbl>
      <w:tblPr>
        <w:tblW w:w="913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235"/>
        <w:gridCol w:w="1114"/>
        <w:gridCol w:w="1978"/>
      </w:tblGrid>
      <w:tr w:rsidR="007443EF" w:rsidRPr="00B20966" w:rsidTr="007443EF">
        <w:trPr>
          <w:trHeight w:val="468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7443EF" w:rsidRPr="00B20966" w:rsidRDefault="007443EF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7443EF" w:rsidRPr="00B20966" w:rsidRDefault="007443EF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7443EF" w:rsidRPr="00B20966" w:rsidTr="007443EF">
        <w:trPr>
          <w:trHeight w:val="1119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43EF" w:rsidRPr="00B20966" w:rsidRDefault="001B4596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BANCADA DE TRABAJO EN ACERO INOXIDABLE A MEDIDA DE 292X60X70 CM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43EF" w:rsidRPr="00B20966" w:rsidRDefault="007443EF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43EF" w:rsidRPr="00B20966" w:rsidRDefault="007443EF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43EF" w:rsidRPr="00B20966" w:rsidRDefault="007443EF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7443EF" w:rsidRPr="00B20966" w:rsidTr="007443EF">
        <w:trPr>
          <w:trHeight w:val="54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43EF" w:rsidRPr="00B20966" w:rsidRDefault="007443EF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443EF" w:rsidRPr="00B20966" w:rsidRDefault="001B4596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BANCADA DE TRABAJO EN ACERO INOXIDABLE A MEDIDA DE 292X60X70 CM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443EF" w:rsidRPr="00B20966" w:rsidRDefault="007443EF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443EF" w:rsidRPr="00B20966" w:rsidRDefault="007443EF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443EF" w:rsidRPr="00B20966" w:rsidRDefault="007443EF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7443EF" w:rsidRPr="00B20966" w:rsidTr="007443EF">
        <w:trPr>
          <w:trHeight w:val="30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43EF" w:rsidRPr="00B20966" w:rsidRDefault="007443EF" w:rsidP="007443EF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443EF" w:rsidRPr="00B20966" w:rsidRDefault="007443EF" w:rsidP="007443EF">
            <w:pPr>
              <w:suppressAutoHyphens w:val="0"/>
              <w:jc w:val="both"/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  <w:t>Capacidad de carga: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43EF" w:rsidRPr="00B20966" w:rsidRDefault="007443EF" w:rsidP="007443EF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43EF" w:rsidRPr="00B20966" w:rsidRDefault="007443EF" w:rsidP="007443EF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443EF" w:rsidRPr="00B20966" w:rsidRDefault="007443EF" w:rsidP="007443EF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7443EF" w:rsidRPr="00B20966" w:rsidTr="007443EF">
        <w:trPr>
          <w:trHeight w:val="39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43EF" w:rsidRPr="00B20966" w:rsidRDefault="007443EF" w:rsidP="007443EF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443EF" w:rsidRPr="00B20966" w:rsidRDefault="007443EF" w:rsidP="007443EF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La bancada de trabajo dispone de una capacidad de carga de 300 a 450 kg/m². Indicar en Kg/cm².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43EF" w:rsidRPr="00B20966" w:rsidRDefault="007443EF" w:rsidP="007443EF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43EF" w:rsidRPr="00B20966" w:rsidRDefault="007443EF" w:rsidP="007443EF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443EF" w:rsidRPr="00B20966" w:rsidRDefault="007443EF" w:rsidP="007443EF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7443EF" w:rsidRPr="00B20966" w:rsidTr="007443EF">
        <w:trPr>
          <w:trHeight w:val="39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43EF" w:rsidRPr="00B20966" w:rsidRDefault="007443EF" w:rsidP="007443EF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7443EF" w:rsidRPr="00B20966" w:rsidRDefault="007443EF" w:rsidP="007443EF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La bancada de trabajo dispone de una capacidad de carga superior a 450 kg/m². Indicar en Kg/cm².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3EF" w:rsidRPr="00B20966" w:rsidRDefault="007443EF" w:rsidP="007443EF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3EF" w:rsidRPr="00B20966" w:rsidRDefault="007443EF" w:rsidP="007443EF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7443EF" w:rsidRPr="00B20966" w:rsidRDefault="007443EF" w:rsidP="007443EF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</w:tbl>
    <w:p w:rsidR="007443EF" w:rsidRPr="00B20966" w:rsidRDefault="007443EF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1B4596" w:rsidRPr="00B20966" w:rsidRDefault="001B4596" w:rsidP="001B4596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25</w:t>
      </w:r>
    </w:p>
    <w:tbl>
      <w:tblPr>
        <w:tblW w:w="913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235"/>
        <w:gridCol w:w="1114"/>
        <w:gridCol w:w="1978"/>
      </w:tblGrid>
      <w:tr w:rsidR="001B4596" w:rsidRPr="00B20966" w:rsidTr="009257C1">
        <w:trPr>
          <w:trHeight w:val="468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1B4596" w:rsidRPr="00B20966" w:rsidRDefault="001B4596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1B4596" w:rsidRPr="00B20966" w:rsidRDefault="001B4596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1B4596" w:rsidRPr="00B20966" w:rsidTr="009257C1">
        <w:trPr>
          <w:trHeight w:val="1119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596" w:rsidRPr="00B20966" w:rsidRDefault="001B4596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BANCADAS DE TRABAJO EN ACERO INOXIDABLE A MEDIDA DE 290X50X90 CM, OTRA DE 80X60X80 CM Y OTRA DE 80X70X90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4596" w:rsidRPr="00B20966" w:rsidRDefault="001B4596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4596" w:rsidRPr="00B20966" w:rsidRDefault="001B4596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B4596" w:rsidRPr="00B20966" w:rsidRDefault="001B4596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1B4596" w:rsidRPr="00B20966" w:rsidTr="009257C1">
        <w:trPr>
          <w:trHeight w:val="54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4596" w:rsidRPr="00B20966" w:rsidRDefault="001B4596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25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B4596" w:rsidRPr="00B20966" w:rsidRDefault="001B4596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BANCADAS DE TRABAJO EN ACERO INOXIDABLE A MEDIDA DE 290X50X90 CM, OTRA DE 80X60X80 CM Y OTRA DE 80X70X90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B4596" w:rsidRPr="00B20966" w:rsidRDefault="001B4596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B4596" w:rsidRPr="00B20966" w:rsidRDefault="001B4596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B4596" w:rsidRPr="00B20966" w:rsidRDefault="001B4596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1B4596" w:rsidRPr="00B20966" w:rsidTr="009257C1">
        <w:trPr>
          <w:trHeight w:val="30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B4596" w:rsidRPr="00B20966" w:rsidRDefault="001B4596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B4596" w:rsidRPr="00B20966" w:rsidRDefault="001B4596" w:rsidP="009257C1">
            <w:pPr>
              <w:suppressAutoHyphens w:val="0"/>
              <w:jc w:val="both"/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  <w:t>Capacidad de carga: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4596" w:rsidRPr="00B20966" w:rsidRDefault="001B4596" w:rsidP="009257C1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4596" w:rsidRPr="00B20966" w:rsidRDefault="001B4596" w:rsidP="009257C1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4596" w:rsidRPr="00B20966" w:rsidRDefault="001B4596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1B4596" w:rsidRPr="00B20966" w:rsidTr="009257C1">
        <w:trPr>
          <w:trHeight w:val="39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B4596" w:rsidRPr="00B20966" w:rsidRDefault="001B4596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B4596" w:rsidRPr="00B20966" w:rsidRDefault="001B4596" w:rsidP="009257C1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La bancada de trabajo dispone de una capacidad de carga de 300 a 450 kg/m². Indicar en Kg/cm².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4596" w:rsidRPr="00B20966" w:rsidRDefault="001B4596" w:rsidP="009257C1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4596" w:rsidRPr="00B20966" w:rsidRDefault="001B4596" w:rsidP="009257C1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4596" w:rsidRPr="00B20966" w:rsidRDefault="001B4596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1B4596" w:rsidRPr="00B20966" w:rsidTr="009257C1">
        <w:trPr>
          <w:trHeight w:val="39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4596" w:rsidRPr="00B20966" w:rsidRDefault="001B4596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1B4596" w:rsidRPr="00B20966" w:rsidRDefault="001B4596" w:rsidP="009257C1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La bancada de trabajo dispone de una capacidad de carga superior a 450 kg/m². Indicar en Kg/cm².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596" w:rsidRPr="00B20966" w:rsidRDefault="001B4596" w:rsidP="009257C1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596" w:rsidRPr="00B20966" w:rsidRDefault="001B4596" w:rsidP="009257C1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B4596" w:rsidRPr="00B20966" w:rsidRDefault="001B4596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</w:tbl>
    <w:p w:rsidR="007443EF" w:rsidRPr="00B20966" w:rsidRDefault="007443EF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2F4947" w:rsidRPr="00B20966" w:rsidRDefault="002F4947" w:rsidP="002F4947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26</w:t>
      </w:r>
    </w:p>
    <w:tbl>
      <w:tblPr>
        <w:tblW w:w="913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235"/>
        <w:gridCol w:w="1114"/>
        <w:gridCol w:w="1978"/>
      </w:tblGrid>
      <w:tr w:rsidR="002F4947" w:rsidRPr="00B20966" w:rsidTr="009257C1">
        <w:trPr>
          <w:trHeight w:val="468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2F4947" w:rsidRPr="00B20966" w:rsidTr="009257C1">
        <w:trPr>
          <w:trHeight w:val="1119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BANCADA DE TRABAJO EN ACERO INOXIDABLE A MEDIDA DE 120X40X90 CM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2F4947" w:rsidRPr="00B20966" w:rsidTr="009257C1">
        <w:trPr>
          <w:trHeight w:val="54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26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BANCADA DE TRABAJO EN ACERO INOXIDABLE A MEDIDA DE 120X40X90 CM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2F4947" w:rsidRPr="00B20966" w:rsidTr="009257C1">
        <w:trPr>
          <w:trHeight w:val="30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F4947" w:rsidRPr="00B20966" w:rsidRDefault="002F4947" w:rsidP="009257C1">
            <w:pPr>
              <w:suppressAutoHyphens w:val="0"/>
              <w:jc w:val="both"/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  <w:t>Capacidad de carga: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2F4947" w:rsidRPr="00B20966" w:rsidTr="009257C1">
        <w:trPr>
          <w:trHeight w:val="39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F4947" w:rsidRPr="00B20966" w:rsidRDefault="002F4947" w:rsidP="009257C1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La bancada de trabajo dispone de una capacidad de carga de 300 a 450 kg/m². Indicar en Kg/cm².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2F4947" w:rsidRPr="00B20966" w:rsidTr="009257C1">
        <w:trPr>
          <w:trHeight w:val="39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F4947" w:rsidRPr="00B20966" w:rsidRDefault="002F4947" w:rsidP="009257C1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La bancada de trabajo dispone de una capacidad de carga superior a 450 kg/m². Indicar en Kg/cm².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</w:tbl>
    <w:p w:rsidR="002F4947" w:rsidRPr="00B20966" w:rsidRDefault="002F4947" w:rsidP="002F4947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B20966" w:rsidRDefault="00B20966">
      <w:pPr>
        <w:suppressAutoHyphens w:val="0"/>
        <w:rPr>
          <w:rFonts w:ascii="Arial Narrow" w:hAnsi="Arial Narrow" w:cs="Arial Narrow"/>
          <w:spacing w:val="-2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br w:type="page"/>
      </w:r>
    </w:p>
    <w:p w:rsidR="002F4947" w:rsidRPr="00B20966" w:rsidRDefault="002F4947" w:rsidP="002F4947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lastRenderedPageBreak/>
        <w:t>LOTE 27</w:t>
      </w:r>
    </w:p>
    <w:tbl>
      <w:tblPr>
        <w:tblW w:w="913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235"/>
        <w:gridCol w:w="1114"/>
        <w:gridCol w:w="1978"/>
      </w:tblGrid>
      <w:tr w:rsidR="002F4947" w:rsidRPr="00B20966" w:rsidTr="009257C1">
        <w:trPr>
          <w:trHeight w:val="468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2F4947" w:rsidRPr="00B20966" w:rsidTr="009257C1">
        <w:trPr>
          <w:trHeight w:val="1119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BANCADA DE TRABAJO EN ACERO INOXIDABLE A MEDIDA DE 145X50X90 CM CON LAVABO Y GRIFO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2F4947" w:rsidRPr="00B20966" w:rsidTr="009257C1">
        <w:trPr>
          <w:trHeight w:val="54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BANCADA DE TRABAJO EN ACERO INOXIDABLE A MEDIDA DE 145X50X90 CM CON LAVABO Y GRIFO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2F4947" w:rsidRPr="00B20966" w:rsidTr="009257C1">
        <w:trPr>
          <w:trHeight w:val="30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F4947" w:rsidRPr="00B20966" w:rsidRDefault="002F4947" w:rsidP="009257C1">
            <w:pPr>
              <w:suppressAutoHyphens w:val="0"/>
              <w:jc w:val="both"/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  <w:t>Capacidad de carga: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2F4947" w:rsidRPr="00B20966" w:rsidTr="009257C1">
        <w:trPr>
          <w:trHeight w:val="39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F4947" w:rsidRPr="00B20966" w:rsidRDefault="002F4947" w:rsidP="009257C1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La bancada de trabajo dispone de una capacidad de carga de 300 a 450 kg/m². Indicar en Kg/cm².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2F4947" w:rsidRPr="00B20966" w:rsidTr="009257C1">
        <w:trPr>
          <w:trHeight w:val="39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F4947" w:rsidRPr="00B20966" w:rsidRDefault="002F4947" w:rsidP="009257C1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La bancada de trabajo dispone de una capacidad de carga superior a 450 kg/m². Indicar en Kg/cm².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</w:tbl>
    <w:p w:rsidR="002F4947" w:rsidRPr="00B20966" w:rsidRDefault="002F4947" w:rsidP="002F4947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2F4947" w:rsidRPr="00B20966" w:rsidRDefault="002F4947" w:rsidP="002F4947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28</w:t>
      </w:r>
    </w:p>
    <w:tbl>
      <w:tblPr>
        <w:tblW w:w="913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235"/>
        <w:gridCol w:w="1114"/>
        <w:gridCol w:w="1978"/>
      </w:tblGrid>
      <w:tr w:rsidR="002F4947" w:rsidRPr="00B20966" w:rsidTr="009257C1">
        <w:trPr>
          <w:trHeight w:val="468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2F4947" w:rsidRPr="00B20966" w:rsidTr="009257C1">
        <w:trPr>
          <w:trHeight w:val="1119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BANCADA DE TRABAJO EN ACERO INOXIDABLE A MEDIDA DE 206X70X90 CM CON LAVABO Y GRIFO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2F4947" w:rsidRPr="00B20966" w:rsidTr="009257C1">
        <w:trPr>
          <w:trHeight w:val="54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28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BANCADA DE TRABAJO EN ACERO INOXIDABLE A MEDIDA DE 206X70X90 CM CON LAVABO Y GRIFO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2F4947" w:rsidRPr="00B20966" w:rsidTr="009257C1">
        <w:trPr>
          <w:trHeight w:val="30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F4947" w:rsidRPr="00B20966" w:rsidRDefault="002F4947" w:rsidP="009257C1">
            <w:pPr>
              <w:suppressAutoHyphens w:val="0"/>
              <w:jc w:val="both"/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  <w:t>Capacidad de carga: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2F4947" w:rsidRPr="00B20966" w:rsidTr="009257C1">
        <w:trPr>
          <w:trHeight w:val="39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F4947" w:rsidRPr="00B20966" w:rsidRDefault="002F4947" w:rsidP="009257C1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La bancada de trabajo dispone de una capacidad de carga de 300 a 450 kg/m². Indicar en Kg/cm².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2F4947" w:rsidRPr="00B20966" w:rsidTr="009257C1">
        <w:trPr>
          <w:trHeight w:val="39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F4947" w:rsidRPr="00B20966" w:rsidRDefault="002F4947" w:rsidP="009257C1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La bancada de trabajo dispone de una capacidad de carga superior a 450 kg/m². Indicar en Kg/cm².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</w:tbl>
    <w:p w:rsidR="007443EF" w:rsidRPr="00B20966" w:rsidRDefault="007443EF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2F4947" w:rsidRPr="00B20966" w:rsidRDefault="002F4947" w:rsidP="002F4947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29</w:t>
      </w:r>
    </w:p>
    <w:tbl>
      <w:tblPr>
        <w:tblW w:w="913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235"/>
        <w:gridCol w:w="1114"/>
        <w:gridCol w:w="1978"/>
      </w:tblGrid>
      <w:tr w:rsidR="002F4947" w:rsidRPr="00B20966" w:rsidTr="009257C1">
        <w:trPr>
          <w:trHeight w:val="468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2F4947" w:rsidRPr="00B20966" w:rsidTr="009257C1">
        <w:trPr>
          <w:trHeight w:val="1119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BANCADA DE TRABAJO EN ACERO INOXIDABLE A MEDIDA DE 235X60X90 CM.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2F4947" w:rsidRPr="00B20966" w:rsidTr="009257C1">
        <w:trPr>
          <w:trHeight w:val="54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29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BANCADA DE TRABAJO EN ACERO INOXIDABLE A MEDIDA DE 235X60X90 CM.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2F4947" w:rsidRPr="00B20966" w:rsidTr="009257C1">
        <w:trPr>
          <w:trHeight w:val="30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F4947" w:rsidRPr="00B20966" w:rsidRDefault="002F4947" w:rsidP="009257C1">
            <w:pPr>
              <w:suppressAutoHyphens w:val="0"/>
              <w:jc w:val="both"/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  <w:t>Capacidad de carga: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2F4947" w:rsidRPr="00B20966" w:rsidTr="009257C1">
        <w:trPr>
          <w:trHeight w:val="39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F4947" w:rsidRPr="00B20966" w:rsidRDefault="002F4947" w:rsidP="009257C1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La bancada de trabajo dispone de una capacidad de carga de 300 a 450 kg/m². Indicar en Kg/cm².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2F4947" w:rsidRPr="00B20966" w:rsidTr="009257C1">
        <w:trPr>
          <w:trHeight w:val="39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F4947" w:rsidRPr="00B20966" w:rsidRDefault="002F4947" w:rsidP="009257C1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La bancada de trabajo dispone de una capacidad de carga superior a 450 kg/m². Indicar en Kg/cm².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</w:tbl>
    <w:p w:rsidR="002F4947" w:rsidRPr="00B20966" w:rsidRDefault="002F4947" w:rsidP="002F4947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B20966" w:rsidRDefault="00B20966">
      <w:pPr>
        <w:suppressAutoHyphens w:val="0"/>
        <w:rPr>
          <w:rFonts w:ascii="Arial Narrow" w:hAnsi="Arial Narrow" w:cs="Arial Narrow"/>
          <w:spacing w:val="-2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br w:type="page"/>
      </w:r>
    </w:p>
    <w:p w:rsidR="002F4947" w:rsidRPr="00B20966" w:rsidRDefault="002F4947" w:rsidP="002F4947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lastRenderedPageBreak/>
        <w:t>LOTE 30</w:t>
      </w:r>
    </w:p>
    <w:tbl>
      <w:tblPr>
        <w:tblW w:w="9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235"/>
        <w:gridCol w:w="1114"/>
        <w:gridCol w:w="1978"/>
      </w:tblGrid>
      <w:tr w:rsidR="002F4947" w:rsidRPr="00B20966" w:rsidTr="009257C1">
        <w:trPr>
          <w:trHeight w:val="468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2F4947" w:rsidRPr="00B20966" w:rsidTr="009257C1">
        <w:trPr>
          <w:trHeight w:val="1119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BANCO PARA ESCLUSA DE SALA LIMPIA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2F4947" w:rsidRPr="00B20966" w:rsidTr="009257C1">
        <w:trPr>
          <w:trHeight w:val="54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BANCO PARA ESCLUSA DE SALA LIMPIA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4947" w:rsidRPr="00B20966" w:rsidRDefault="002F4947" w:rsidP="009257C1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2F4947" w:rsidRPr="00B20966" w:rsidTr="009257C1">
        <w:trPr>
          <w:trHeight w:val="30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F4947" w:rsidRPr="00B20966" w:rsidRDefault="002F4947" w:rsidP="002F4947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banco dispone de más de 9 compartimentos. Indicar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4947" w:rsidRPr="00B20966" w:rsidRDefault="002F4947" w:rsidP="009257C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2F4947" w:rsidRPr="00B20966" w:rsidRDefault="002F4947" w:rsidP="002F4947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2F4947" w:rsidRPr="00B20966" w:rsidRDefault="002F4947" w:rsidP="002F4947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9257C1" w:rsidRPr="00B20966" w:rsidRDefault="009257C1" w:rsidP="002F4947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B20966" w:rsidRDefault="00B20966">
      <w:pPr>
        <w:suppressAutoHyphens w:val="0"/>
        <w:rPr>
          <w:rFonts w:ascii="Arial Narrow" w:hAnsi="Arial Narrow" w:cs="Arial Narrow"/>
          <w:spacing w:val="-2"/>
          <w:sz w:val="24"/>
          <w:szCs w:val="24"/>
          <w:u w:val="single"/>
        </w:rPr>
      </w:pPr>
      <w:r>
        <w:rPr>
          <w:rFonts w:ascii="Arial Narrow" w:hAnsi="Arial Narrow" w:cs="Arial Narrow"/>
          <w:sz w:val="24"/>
          <w:szCs w:val="24"/>
          <w:u w:val="single"/>
        </w:rPr>
        <w:br w:type="page"/>
      </w:r>
    </w:p>
    <w:p w:rsidR="009257C1" w:rsidRPr="00B20966" w:rsidRDefault="009257C1" w:rsidP="00325C5D">
      <w:pPr>
        <w:pStyle w:val="Textoindependiente"/>
        <w:tabs>
          <w:tab w:val="left" w:pos="1134"/>
        </w:tabs>
        <w:ind w:firstLine="708"/>
        <w:rPr>
          <w:rFonts w:ascii="Arial Narrow" w:hAnsi="Arial Narrow" w:cs="Arial Narrow"/>
          <w:sz w:val="24"/>
          <w:szCs w:val="24"/>
          <w:u w:val="single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u w:val="single"/>
          <w:lang w:val="es-ES"/>
        </w:rPr>
        <w:lastRenderedPageBreak/>
        <w:t>AGRUPACIÓN 7 RADIOCROMATÓGRAFO</w:t>
      </w:r>
    </w:p>
    <w:p w:rsidR="009257C1" w:rsidRPr="00B20966" w:rsidRDefault="009257C1" w:rsidP="002F4947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CF460D" w:rsidRPr="00B20966" w:rsidRDefault="00CF460D" w:rsidP="00CF460D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31</w:t>
      </w:r>
    </w:p>
    <w:tbl>
      <w:tblPr>
        <w:tblW w:w="9137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235"/>
        <w:gridCol w:w="1114"/>
        <w:gridCol w:w="1978"/>
      </w:tblGrid>
      <w:tr w:rsidR="00CF460D" w:rsidRPr="00B20966" w:rsidTr="00BE7F14">
        <w:trPr>
          <w:trHeight w:val="468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CF460D" w:rsidRPr="00B20966" w:rsidRDefault="00CF460D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CF460D" w:rsidRPr="00B20966" w:rsidRDefault="00CF460D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CF460D" w:rsidRPr="00B20966" w:rsidTr="00BE7F14">
        <w:trPr>
          <w:trHeight w:val="1119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460D" w:rsidRPr="00B20966" w:rsidRDefault="00E222F5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RADIOCROMATÓGRAFO PARA ANÁLISIS DE CONTROL DE CALIDAD SPECT Y PET.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60D" w:rsidRPr="00B20966" w:rsidRDefault="00CF460D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60D" w:rsidRPr="00B20966" w:rsidRDefault="00CF460D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460D" w:rsidRPr="00B20966" w:rsidRDefault="00CF460D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CF460D" w:rsidRPr="00B20966" w:rsidTr="00BE7F14">
        <w:trPr>
          <w:trHeight w:val="54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60D" w:rsidRPr="00B20966" w:rsidRDefault="00CF460D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F460D" w:rsidRPr="00B20966" w:rsidRDefault="00E222F5" w:rsidP="00EF043A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RADIOCROMATÓGRAFO PARA ANÁLISIS DE CONTROL DE CALIDAD SPECT Y PET.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F460D" w:rsidRPr="00B20966" w:rsidRDefault="00CF460D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F460D" w:rsidRPr="00B20966" w:rsidRDefault="00CF460D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F460D" w:rsidRPr="00B20966" w:rsidRDefault="00CF460D" w:rsidP="00EF043A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BE7F14" w:rsidRPr="00B20966" w:rsidTr="00BE7F14">
        <w:trPr>
          <w:trHeight w:val="30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7F14" w:rsidRPr="00B20966" w:rsidRDefault="00BE7F14" w:rsidP="00BE7F14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E7F14" w:rsidRPr="00B20966" w:rsidRDefault="00BE7F14" w:rsidP="00BE7F14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tiene la posibilidad de tener diferentes colimadores blindados con tungsteno, para cubrir todo el rango de energías con el mismo detector, reconocidos y registrados automáticamente. Indicar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F14" w:rsidRPr="00B20966" w:rsidRDefault="00BE7F14" w:rsidP="00BE7F14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7F14" w:rsidRPr="00B20966" w:rsidRDefault="00BE7F14" w:rsidP="00BE7F14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E7F14" w:rsidRPr="00B20966" w:rsidRDefault="00BE7F14" w:rsidP="00BE7F14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BE7F14" w:rsidRPr="00B20966" w:rsidTr="00BE7F14">
        <w:trPr>
          <w:trHeight w:val="39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7F14" w:rsidRPr="00B20966" w:rsidRDefault="00BE7F14" w:rsidP="00BE7F14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E7F14" w:rsidRPr="00B20966" w:rsidRDefault="00BE7F14" w:rsidP="00BE7F14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dispone de detector que utiliza la tecnología de cristal BGO con forma de V. Indicar</w:t>
            </w:r>
            <w:r w:rsidRPr="00B20966" w:rsidDel="00AC6194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F14" w:rsidRPr="00B20966" w:rsidRDefault="00BE7F14" w:rsidP="00BE7F14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7F14" w:rsidRPr="00B20966" w:rsidRDefault="00BE7F14" w:rsidP="00BE7F14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E7F14" w:rsidRPr="00B20966" w:rsidRDefault="00BE7F14" w:rsidP="00BE7F14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BE7F14" w:rsidRPr="00B20966" w:rsidTr="00BE7F14">
        <w:trPr>
          <w:trHeight w:val="39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7F14" w:rsidRPr="00B20966" w:rsidRDefault="00BE7F14" w:rsidP="00BE7F14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E7F14" w:rsidRPr="00B20966" w:rsidRDefault="00BE7F14" w:rsidP="00BE7F14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Se suministra un segundo colimador de &gt; 450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keV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 y 20 mm de hendidura, apto para PET.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F14" w:rsidRPr="00B20966" w:rsidRDefault="00BE7F14" w:rsidP="00BE7F14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F14" w:rsidRPr="00B20966" w:rsidRDefault="00BE7F14" w:rsidP="00BE7F14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BE7F14" w:rsidRPr="00B20966" w:rsidRDefault="00BE7F14" w:rsidP="00BE7F14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</w:tbl>
    <w:p w:rsidR="00CF460D" w:rsidRPr="00B20966" w:rsidRDefault="00CF460D" w:rsidP="00CF460D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903D12" w:rsidRPr="00B20966" w:rsidRDefault="00903D12" w:rsidP="00903D12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32</w:t>
      </w:r>
    </w:p>
    <w:tbl>
      <w:tblPr>
        <w:tblW w:w="9137" w:type="dxa"/>
        <w:tblInd w:w="-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235"/>
        <w:gridCol w:w="1114"/>
        <w:gridCol w:w="1978"/>
      </w:tblGrid>
      <w:tr w:rsidR="00903D12" w:rsidRPr="00B20966" w:rsidTr="001118F2">
        <w:trPr>
          <w:trHeight w:val="468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903D12" w:rsidRPr="00B20966" w:rsidRDefault="00903D12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903D12" w:rsidRPr="00B20966" w:rsidRDefault="00903D12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903D12" w:rsidRPr="00B20966" w:rsidTr="001118F2">
        <w:trPr>
          <w:trHeight w:val="1119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D12" w:rsidRPr="00B20966" w:rsidRDefault="00903D12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CONTADOR DE POZO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3D12" w:rsidRPr="00B20966" w:rsidRDefault="00903D12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3D12" w:rsidRPr="00B20966" w:rsidRDefault="00903D12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03D12" w:rsidRPr="00B20966" w:rsidRDefault="00903D12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903D12" w:rsidRPr="00B20966" w:rsidTr="001118F2">
        <w:trPr>
          <w:trHeight w:val="54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3D12" w:rsidRPr="00B20966" w:rsidRDefault="00903D12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32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03D12" w:rsidRPr="00B20966" w:rsidRDefault="00903D12" w:rsidP="00EF043A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CONTADOR DE POZO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03D12" w:rsidRPr="00B20966" w:rsidRDefault="00903D12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03D12" w:rsidRPr="00B20966" w:rsidRDefault="00903D12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03D12" w:rsidRPr="00B20966" w:rsidRDefault="00903D12" w:rsidP="00EF043A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1118F2" w:rsidRPr="00B20966" w:rsidTr="001118F2">
        <w:trPr>
          <w:trHeight w:val="30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18F2" w:rsidRPr="00B20966" w:rsidRDefault="001118F2" w:rsidP="001118F2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8F2" w:rsidRPr="00B20966" w:rsidRDefault="001118F2" w:rsidP="001118F2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sistema dispone de una cifra superior a 1024 canales. Indicar</w:t>
            </w:r>
            <w:r w:rsidRPr="00B20966" w:rsidDel="00732085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8F2" w:rsidRPr="00B20966" w:rsidRDefault="001118F2" w:rsidP="001118F2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18F2" w:rsidRPr="00B20966" w:rsidRDefault="001118F2" w:rsidP="001118F2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118F2" w:rsidRPr="00B20966" w:rsidRDefault="001118F2" w:rsidP="001118F2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1118F2" w:rsidRPr="00B20966" w:rsidTr="001118F2">
        <w:trPr>
          <w:trHeight w:val="39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18F2" w:rsidRPr="00B20966" w:rsidRDefault="001118F2" w:rsidP="001118F2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118F2" w:rsidRPr="00B20966" w:rsidRDefault="001118F2" w:rsidP="001118F2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dispone de una fuente de calibración de Cs-</w:t>
            </w:r>
            <w:proofErr w:type="gram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137  mayor</w:t>
            </w:r>
            <w:proofErr w:type="gram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 de 9,5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kBq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. Indicar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8F2" w:rsidRPr="00B20966" w:rsidRDefault="001118F2" w:rsidP="001118F2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18F2" w:rsidRPr="00B20966" w:rsidRDefault="001118F2" w:rsidP="001118F2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118F2" w:rsidRPr="00B20966" w:rsidRDefault="001118F2" w:rsidP="001118F2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903D12" w:rsidRPr="00B20966" w:rsidRDefault="00903D12" w:rsidP="00903D12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9257C1" w:rsidRPr="00B20966" w:rsidRDefault="009257C1" w:rsidP="002F4947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2F4947" w:rsidRPr="00B20966" w:rsidRDefault="002F4947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B20966" w:rsidRDefault="00B20966">
      <w:pPr>
        <w:suppressAutoHyphens w:val="0"/>
        <w:rPr>
          <w:rFonts w:ascii="Arial Narrow" w:hAnsi="Arial Narrow" w:cs="Arial Narrow"/>
          <w:spacing w:val="-2"/>
          <w:sz w:val="24"/>
          <w:szCs w:val="24"/>
          <w:u w:val="single"/>
        </w:rPr>
      </w:pPr>
      <w:r>
        <w:rPr>
          <w:rFonts w:ascii="Arial Narrow" w:hAnsi="Arial Narrow" w:cs="Arial Narrow"/>
          <w:sz w:val="24"/>
          <w:szCs w:val="24"/>
          <w:u w:val="single"/>
        </w:rPr>
        <w:br w:type="page"/>
      </w:r>
    </w:p>
    <w:p w:rsidR="00641AA4" w:rsidRPr="00B20966" w:rsidRDefault="00641AA4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b/>
          <w:sz w:val="24"/>
          <w:szCs w:val="24"/>
          <w:u w:val="single"/>
          <w:lang w:val="es-ES"/>
        </w:rPr>
      </w:pPr>
      <w:r w:rsidRPr="00B20966">
        <w:rPr>
          <w:rFonts w:ascii="Arial Narrow" w:hAnsi="Arial Narrow" w:cs="Arial Narrow"/>
          <w:b/>
          <w:sz w:val="24"/>
          <w:szCs w:val="24"/>
          <w:u w:val="single"/>
          <w:lang w:val="es-ES"/>
        </w:rPr>
        <w:lastRenderedPageBreak/>
        <w:t>LOTES NO INCLUIDOS EN AGRUPACIÓN</w:t>
      </w:r>
    </w:p>
    <w:p w:rsidR="002F4947" w:rsidRPr="00B20966" w:rsidRDefault="002F4947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641AA4" w:rsidRPr="00B20966" w:rsidRDefault="00641AA4" w:rsidP="00641AA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33</w:t>
      </w:r>
    </w:p>
    <w:tbl>
      <w:tblPr>
        <w:tblW w:w="9137" w:type="dxa"/>
        <w:tblInd w:w="-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235"/>
        <w:gridCol w:w="1114"/>
        <w:gridCol w:w="1978"/>
      </w:tblGrid>
      <w:tr w:rsidR="00641AA4" w:rsidRPr="00B20966" w:rsidTr="00641AA4">
        <w:trPr>
          <w:trHeight w:val="468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641AA4" w:rsidRPr="00B20966" w:rsidRDefault="00641AA4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641AA4" w:rsidRPr="00B20966" w:rsidRDefault="00641AA4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641AA4" w:rsidRPr="00B20966" w:rsidTr="00641AA4">
        <w:trPr>
          <w:trHeight w:val="1119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41AA4" w:rsidRPr="00B20966" w:rsidRDefault="00641AA4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GENERADOR DE GALIO-68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1AA4" w:rsidRPr="00B20966" w:rsidRDefault="00641AA4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1AA4" w:rsidRPr="00B20966" w:rsidRDefault="00641AA4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41AA4" w:rsidRPr="00B20966" w:rsidRDefault="00641AA4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641AA4" w:rsidRPr="00B20966" w:rsidTr="00641AA4">
        <w:trPr>
          <w:trHeight w:val="54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1AA4" w:rsidRPr="00B20966" w:rsidRDefault="00641AA4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41AA4" w:rsidRPr="00B20966" w:rsidRDefault="00641AA4" w:rsidP="00EF043A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GENERADOR DE GALIO-68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41AA4" w:rsidRPr="00B20966" w:rsidRDefault="00641AA4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41AA4" w:rsidRPr="00B20966" w:rsidRDefault="00641AA4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41AA4" w:rsidRPr="00B20966" w:rsidRDefault="00641AA4" w:rsidP="00EF043A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641AA4" w:rsidRPr="00B20966" w:rsidTr="00641AA4">
        <w:trPr>
          <w:trHeight w:val="30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41AA4" w:rsidRPr="00B20966" w:rsidRDefault="00641AA4" w:rsidP="00641AA4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AA4" w:rsidRPr="00B20966" w:rsidRDefault="00641AA4" w:rsidP="007E2E29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generador dispone de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autoblindado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 con un grosor de plomo mayor de </w:t>
            </w:r>
            <w:r w:rsidR="007E2E29"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5</w:t>
            </w: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0. Indicar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1AA4" w:rsidRPr="00B20966" w:rsidRDefault="00641AA4" w:rsidP="00641AA4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1AA4" w:rsidRPr="00B20966" w:rsidRDefault="00641AA4" w:rsidP="00641AA4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1AA4" w:rsidRPr="00B20966" w:rsidRDefault="00641AA4" w:rsidP="00641AA4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641AA4" w:rsidRPr="00B20966" w:rsidTr="00641AA4">
        <w:trPr>
          <w:trHeight w:val="39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1AA4" w:rsidRPr="00B20966" w:rsidRDefault="00641AA4" w:rsidP="00641AA4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41AA4" w:rsidRPr="00B20966" w:rsidRDefault="007E2E29" w:rsidP="007E2E29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En el equipo, el </w:t>
            </w:r>
            <w:r w:rsidR="00641AA4"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eluyen</w:t>
            </w: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te HCl 0,1M está</w:t>
            </w:r>
            <w:r w:rsidR="00641AA4"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 insertado dentro de la carcasa del generador, sin acceso por parte del personal que utiliza el generador y minimizando el error humano, con volumen suficiente para producir un mínimo de 350 eluciones.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A4" w:rsidRPr="00B20966" w:rsidRDefault="00641AA4" w:rsidP="00641AA4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AA4" w:rsidRPr="00B20966" w:rsidRDefault="00641AA4" w:rsidP="00641AA4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1AA4" w:rsidRPr="00B20966" w:rsidRDefault="00641AA4" w:rsidP="00641AA4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641AA4" w:rsidRPr="00B20966" w:rsidTr="00641AA4">
        <w:trPr>
          <w:trHeight w:val="39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1AA4" w:rsidRPr="00B20966" w:rsidRDefault="00641AA4" w:rsidP="00641AA4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641AA4" w:rsidRPr="00B20966" w:rsidRDefault="00641AA4" w:rsidP="00641AA4">
            <w:pPr>
              <w:suppressAutoHyphens w:val="0"/>
              <w:jc w:val="both"/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  <w:t xml:space="preserve">Mínimo volumen de elución con el fin de tener un </w:t>
            </w:r>
            <w:proofErr w:type="spellStart"/>
            <w:r w:rsidRPr="00B20966"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  <w:t>eluido</w:t>
            </w:r>
            <w:proofErr w:type="spellEnd"/>
            <w:r w:rsidRPr="00B20966"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  <w:t xml:space="preserve"> concentrado: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A4" w:rsidRPr="00B20966" w:rsidRDefault="00641AA4" w:rsidP="00641AA4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A4" w:rsidRPr="00B20966" w:rsidRDefault="00641AA4" w:rsidP="00641AA4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641AA4" w:rsidRPr="00B20966" w:rsidRDefault="00641AA4" w:rsidP="00641AA4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641AA4" w:rsidRPr="00B20966" w:rsidTr="00641AA4">
        <w:trPr>
          <w:trHeight w:val="39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1AA4" w:rsidRPr="00B20966" w:rsidRDefault="00641AA4" w:rsidP="00641AA4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641AA4" w:rsidRPr="00B20966" w:rsidRDefault="007E2E29" w:rsidP="007E2E29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</w:t>
            </w:r>
            <w:r w:rsidR="00641AA4"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l generador dispone de un volumen de elución entre 2.1 - 4.0 </w:t>
            </w:r>
            <w:proofErr w:type="spellStart"/>
            <w:r w:rsidR="00641AA4"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mL</w:t>
            </w:r>
            <w:proofErr w:type="spellEnd"/>
            <w:r w:rsidR="00641AA4"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 Indicar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A4" w:rsidRPr="00B20966" w:rsidRDefault="00641AA4" w:rsidP="00641AA4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A4" w:rsidRPr="00B20966" w:rsidRDefault="00641AA4" w:rsidP="00641AA4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641AA4" w:rsidRPr="00B20966" w:rsidRDefault="00641AA4" w:rsidP="00641AA4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641AA4" w:rsidRPr="00B20966" w:rsidTr="00641AA4">
        <w:trPr>
          <w:trHeight w:val="39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1AA4" w:rsidRPr="00B20966" w:rsidRDefault="00641AA4" w:rsidP="00641AA4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641AA4" w:rsidRPr="00B20966" w:rsidRDefault="007E2E29" w:rsidP="007E2E29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</w:t>
            </w:r>
            <w:r w:rsidR="00641AA4"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l generador dispone de un volumen de elución igual o menor a 2.0 </w:t>
            </w:r>
            <w:proofErr w:type="spellStart"/>
            <w:r w:rsidR="00641AA4"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mL</w:t>
            </w:r>
            <w:proofErr w:type="spellEnd"/>
            <w:r w:rsidR="00641AA4"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. Indicar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A4" w:rsidRPr="00B20966" w:rsidRDefault="00641AA4" w:rsidP="00641AA4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A4" w:rsidRPr="00B20966" w:rsidRDefault="00641AA4" w:rsidP="00641AA4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641AA4" w:rsidRPr="00B20966" w:rsidRDefault="00641AA4" w:rsidP="00641AA4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</w:tbl>
    <w:p w:rsidR="002F4947" w:rsidRPr="00B20966" w:rsidRDefault="002F4947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413935" w:rsidRPr="00B20966" w:rsidRDefault="00413935" w:rsidP="00413935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34</w:t>
      </w:r>
    </w:p>
    <w:tbl>
      <w:tblPr>
        <w:tblW w:w="9137" w:type="dxa"/>
        <w:tblInd w:w="-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235"/>
        <w:gridCol w:w="1114"/>
        <w:gridCol w:w="1978"/>
      </w:tblGrid>
      <w:tr w:rsidR="00413935" w:rsidRPr="00B20966" w:rsidTr="00413935">
        <w:trPr>
          <w:trHeight w:val="468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413935" w:rsidRPr="00B20966" w:rsidRDefault="00413935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3935" w:rsidRPr="00B20966" w:rsidRDefault="00413935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413935" w:rsidRPr="00B20966" w:rsidTr="00413935">
        <w:trPr>
          <w:trHeight w:val="1119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13935" w:rsidRPr="00B20966" w:rsidRDefault="00413935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CENTRÍFUGA BLINDADA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3935" w:rsidRPr="00B20966" w:rsidRDefault="00413935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3935" w:rsidRPr="00B20966" w:rsidRDefault="00413935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3935" w:rsidRPr="00B20966" w:rsidRDefault="00413935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413935" w:rsidRPr="00B20966" w:rsidTr="00413935">
        <w:trPr>
          <w:trHeight w:val="54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3935" w:rsidRPr="00B20966" w:rsidRDefault="00413935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3935" w:rsidRPr="00B20966" w:rsidRDefault="00413935" w:rsidP="00EF043A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CENTRÍFUGA BLINDADA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3935" w:rsidRPr="00B20966" w:rsidRDefault="00413935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3935" w:rsidRPr="00B20966" w:rsidRDefault="00413935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3935" w:rsidRPr="00B20966" w:rsidRDefault="00413935" w:rsidP="00EF043A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413935" w:rsidRPr="00B20966" w:rsidTr="00413935">
        <w:trPr>
          <w:trHeight w:val="30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3935" w:rsidRPr="00B20966" w:rsidRDefault="00413935" w:rsidP="00413935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13935" w:rsidRPr="00B20966" w:rsidRDefault="00413935" w:rsidP="00413935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equipo permite realizar la conversión de rpm a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rcf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,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3935" w:rsidRPr="00B20966" w:rsidRDefault="00413935" w:rsidP="00413935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3935" w:rsidRPr="00B20966" w:rsidRDefault="00413935" w:rsidP="00413935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13935" w:rsidRPr="00B20966" w:rsidRDefault="00413935" w:rsidP="00413935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413935" w:rsidRPr="00B20966" w:rsidTr="00413935">
        <w:trPr>
          <w:trHeight w:val="39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935" w:rsidRPr="00B20966" w:rsidRDefault="00413935" w:rsidP="00413935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13935" w:rsidRPr="00B20966" w:rsidRDefault="00413935" w:rsidP="00413935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cuenta con parada de emergencia.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935" w:rsidRPr="00B20966" w:rsidRDefault="00413935" w:rsidP="00413935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935" w:rsidRPr="00B20966" w:rsidRDefault="00413935" w:rsidP="00413935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13935" w:rsidRPr="00B20966" w:rsidRDefault="00413935" w:rsidP="00413935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413935" w:rsidRPr="00B20966" w:rsidTr="00413935">
        <w:trPr>
          <w:trHeight w:val="39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935" w:rsidRPr="00B20966" w:rsidRDefault="00413935" w:rsidP="00413935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413935" w:rsidRPr="00B20966" w:rsidRDefault="00413935" w:rsidP="00413935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permite su uso con tubos Falcon de menor tamaño que 50 ml. Indicar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935" w:rsidRPr="00B20966" w:rsidRDefault="00413935" w:rsidP="00413935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935" w:rsidRPr="00B20966" w:rsidRDefault="00413935" w:rsidP="00413935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13935" w:rsidRPr="00B20966" w:rsidRDefault="00413935" w:rsidP="00413935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</w:tbl>
    <w:p w:rsidR="00413935" w:rsidRPr="00B20966" w:rsidRDefault="00413935" w:rsidP="00413935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413935" w:rsidRPr="00B20966" w:rsidRDefault="00413935" w:rsidP="00413935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B20966" w:rsidRDefault="00B20966">
      <w:pPr>
        <w:suppressAutoHyphens w:val="0"/>
        <w:rPr>
          <w:rFonts w:ascii="Arial Narrow" w:hAnsi="Arial Narrow" w:cs="Arial Narrow"/>
          <w:spacing w:val="-2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br w:type="page"/>
      </w:r>
    </w:p>
    <w:p w:rsidR="006D5605" w:rsidRPr="00B20966" w:rsidRDefault="006D5605" w:rsidP="006D5605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lastRenderedPageBreak/>
        <w:t>LOTE 35</w:t>
      </w:r>
    </w:p>
    <w:tbl>
      <w:tblPr>
        <w:tblW w:w="9137" w:type="dxa"/>
        <w:tblInd w:w="-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235"/>
        <w:gridCol w:w="1114"/>
        <w:gridCol w:w="1978"/>
      </w:tblGrid>
      <w:tr w:rsidR="006D5605" w:rsidRPr="00B20966" w:rsidTr="006D5605">
        <w:trPr>
          <w:trHeight w:val="468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6D5605" w:rsidRPr="00B20966" w:rsidRDefault="006D5605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6D5605" w:rsidRPr="00B20966" w:rsidRDefault="006D5605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6D5605" w:rsidRPr="00B20966" w:rsidTr="006D5605">
        <w:trPr>
          <w:trHeight w:val="1119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5605" w:rsidRPr="00B20966" w:rsidRDefault="006D5605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EQUIPO DE CIRUGÍA RADIOGUIADA. DISPOSITIVO ELECTRÓNICO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5605" w:rsidRPr="00B20966" w:rsidRDefault="006D5605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5605" w:rsidRPr="00B20966" w:rsidRDefault="006D5605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5605" w:rsidRPr="00B20966" w:rsidRDefault="006D5605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6D5605" w:rsidRPr="00B20966" w:rsidTr="006D5605">
        <w:trPr>
          <w:trHeight w:val="54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5605" w:rsidRPr="00B20966" w:rsidRDefault="006D5605" w:rsidP="006D5605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D5605" w:rsidRPr="00B20966" w:rsidRDefault="006D5605" w:rsidP="00EF043A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EQUIPO DE CIRUGÍA RADIOGUIADA. DISPOSITIVO ELECTRÓNICO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D5605" w:rsidRPr="00B20966" w:rsidRDefault="006D5605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D5605" w:rsidRPr="00B20966" w:rsidRDefault="006D5605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D5605" w:rsidRPr="00B20966" w:rsidRDefault="006D5605" w:rsidP="00EF043A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6D5605" w:rsidRPr="00B20966" w:rsidTr="006D5605">
        <w:trPr>
          <w:trHeight w:val="30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5605" w:rsidRPr="00B20966" w:rsidRDefault="006D5605" w:rsidP="006D5605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D5605" w:rsidRPr="00B20966" w:rsidRDefault="006D5605" w:rsidP="006D5605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equipo dispone de la detección de otros isótopos (Cobalto-57, </w:t>
            </w:r>
            <w:proofErr w:type="gram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Indio</w:t>
            </w:r>
            <w:proofErr w:type="gram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-111, Yodo-131, etc.) además de los indicados como mínimos. Indicar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5605" w:rsidRPr="00B20966" w:rsidRDefault="006D5605" w:rsidP="006D5605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5605" w:rsidRPr="00B20966" w:rsidRDefault="006D5605" w:rsidP="006D5605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D5605" w:rsidRPr="00B20966" w:rsidRDefault="006D5605" w:rsidP="006D5605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6D5605" w:rsidRPr="00B20966" w:rsidTr="006D5605">
        <w:trPr>
          <w:trHeight w:val="39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605" w:rsidRPr="00B20966" w:rsidRDefault="006D5605" w:rsidP="006D5605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D5605" w:rsidRPr="00B20966" w:rsidRDefault="006D5605" w:rsidP="006D5605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diámetro de la sonda inalámbrica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gammadetectora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 corta es menor de 11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mm.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 Indicar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605" w:rsidRPr="00B20966" w:rsidRDefault="006D5605" w:rsidP="006D5605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605" w:rsidRPr="00B20966" w:rsidRDefault="006D5605" w:rsidP="006D5605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D5605" w:rsidRPr="00B20966" w:rsidRDefault="006D5605" w:rsidP="006D5605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6D5605" w:rsidRPr="00B20966" w:rsidTr="006D5605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605" w:rsidRPr="00B20966" w:rsidRDefault="006D5605" w:rsidP="006D5605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6D5605" w:rsidRPr="00B20966" w:rsidRDefault="006D5605" w:rsidP="006D5605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equipo dispone de una eficiencia de detección mayor de 8000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cps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/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MBq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. Indicar</w:t>
            </w:r>
          </w:p>
          <w:p w:rsidR="006D5605" w:rsidRPr="00B20966" w:rsidRDefault="006D5605" w:rsidP="006D5605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605" w:rsidRPr="00B20966" w:rsidRDefault="006D5605" w:rsidP="006D5605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605" w:rsidRPr="00B20966" w:rsidRDefault="006D5605" w:rsidP="006D5605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6D5605" w:rsidRPr="00B20966" w:rsidRDefault="006D5605" w:rsidP="006D5605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6D5605" w:rsidRPr="00B20966" w:rsidTr="006D5605">
        <w:trPr>
          <w:trHeight w:val="39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605" w:rsidRPr="00B20966" w:rsidRDefault="006D5605" w:rsidP="006D5605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6D5605" w:rsidRPr="00B20966" w:rsidRDefault="006D5605" w:rsidP="006D5605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dispone de una resolución energética de los detectores de las sondas menor del 10. Indicar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605" w:rsidRPr="00B20966" w:rsidRDefault="006D5605" w:rsidP="006D5605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605" w:rsidRPr="00B20966" w:rsidRDefault="006D5605" w:rsidP="006D5605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6D5605" w:rsidRPr="00B20966" w:rsidRDefault="006D5605" w:rsidP="006D5605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</w:tbl>
    <w:p w:rsidR="00413935" w:rsidRPr="00B20966" w:rsidRDefault="00413935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5C4ACF" w:rsidRPr="00B20966" w:rsidRDefault="005C4ACF" w:rsidP="005C4ACF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36</w:t>
      </w:r>
    </w:p>
    <w:tbl>
      <w:tblPr>
        <w:tblW w:w="9137" w:type="dxa"/>
        <w:tblInd w:w="-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235"/>
        <w:gridCol w:w="1114"/>
        <w:gridCol w:w="1978"/>
      </w:tblGrid>
      <w:tr w:rsidR="005C4ACF" w:rsidRPr="00B20966" w:rsidTr="005C4ACF">
        <w:trPr>
          <w:trHeight w:val="468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5C4ACF" w:rsidRPr="00B20966" w:rsidRDefault="005C4ACF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5C4ACF" w:rsidRPr="00B20966" w:rsidRDefault="005C4ACF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5C4ACF" w:rsidRPr="00B20966" w:rsidTr="005C4ACF">
        <w:trPr>
          <w:trHeight w:val="1119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4ACF" w:rsidRPr="00B20966" w:rsidRDefault="005C4ACF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EQUIPOS DE INFUSIÓN AUTOMÁTICA DE DOSIS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4ACF" w:rsidRPr="00B20966" w:rsidRDefault="005C4ACF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4ACF" w:rsidRPr="00B20966" w:rsidRDefault="005C4ACF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4ACF" w:rsidRPr="00B20966" w:rsidRDefault="005C4ACF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5C4ACF" w:rsidRPr="00B20966" w:rsidTr="005C4ACF">
        <w:trPr>
          <w:trHeight w:val="54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4ACF" w:rsidRPr="00B20966" w:rsidRDefault="005C4ACF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36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C4ACF" w:rsidRPr="00B20966" w:rsidRDefault="005C4ACF" w:rsidP="00EF043A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EQUIPOS DE INFUSIÓN AUTOMÁTICA DE DOSIS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C4ACF" w:rsidRPr="00B20966" w:rsidRDefault="005C4ACF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C4ACF" w:rsidRPr="00B20966" w:rsidRDefault="005C4ACF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C4ACF" w:rsidRPr="00B20966" w:rsidRDefault="005C4ACF" w:rsidP="00EF043A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5C4ACF" w:rsidRPr="00B20966" w:rsidTr="005C4ACF">
        <w:trPr>
          <w:trHeight w:val="30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4ACF" w:rsidRPr="00B20966" w:rsidRDefault="005C4ACF" w:rsidP="005C4ACF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C4ACF" w:rsidRPr="00B20966" w:rsidRDefault="005C4ACF" w:rsidP="005C4ACF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dispone de un modo de infusión diluida (compensando la inyección con salino y disminuyendo la concentración en el vial de manera constante durante la infusión) y un modo de infusión pura (compensando con aire, de modo que mediante la aplicación de un modo u otro, se permita la infusión parcial de una parte de la dosis (50%, 75</w:t>
            </w:r>
            <w:proofErr w:type="gram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%,...</w:t>
            </w:r>
            <w:proofErr w:type="gram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). Indicar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4ACF" w:rsidRPr="00B20966" w:rsidRDefault="005C4ACF" w:rsidP="005C4ACF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4ACF" w:rsidRPr="00B20966" w:rsidRDefault="005C4ACF" w:rsidP="005C4ACF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C4ACF" w:rsidRPr="00B20966" w:rsidRDefault="005C4ACF" w:rsidP="005C4ACF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5C4ACF" w:rsidRPr="00B20966" w:rsidTr="005C4ACF">
        <w:trPr>
          <w:trHeight w:val="39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ACF" w:rsidRPr="00B20966" w:rsidRDefault="005C4ACF" w:rsidP="005C4ACF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C4ACF" w:rsidRPr="00B20966" w:rsidRDefault="005C4ACF" w:rsidP="005C4ACF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dispone de una base segura como la indicada en los mínimos exigidos y equipada con más de cuatro ruedas giratorias que le proporcionen la seguridad suficiente para evitar volcados durante su traslado. Indicar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ACF" w:rsidRPr="00B20966" w:rsidRDefault="005C4ACF" w:rsidP="005C4ACF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ACF" w:rsidRPr="00B20966" w:rsidRDefault="005C4ACF" w:rsidP="005C4ACF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C4ACF" w:rsidRPr="00B20966" w:rsidRDefault="005C4ACF" w:rsidP="005C4ACF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413935" w:rsidRPr="00B20966" w:rsidRDefault="00413935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5C4ACF" w:rsidRPr="00B20966" w:rsidRDefault="005C4ACF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B20966" w:rsidRDefault="00B20966">
      <w:pPr>
        <w:suppressAutoHyphens w:val="0"/>
        <w:rPr>
          <w:rFonts w:ascii="Arial Narrow" w:hAnsi="Arial Narrow" w:cs="Arial Narrow"/>
          <w:spacing w:val="-2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br w:type="page"/>
      </w:r>
    </w:p>
    <w:p w:rsidR="005C4ACF" w:rsidRPr="00B20966" w:rsidRDefault="005C4ACF" w:rsidP="005C4ACF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lastRenderedPageBreak/>
        <w:t>LOTE 37</w:t>
      </w:r>
    </w:p>
    <w:tbl>
      <w:tblPr>
        <w:tblW w:w="9137" w:type="dxa"/>
        <w:tblInd w:w="-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235"/>
        <w:gridCol w:w="1114"/>
        <w:gridCol w:w="1978"/>
      </w:tblGrid>
      <w:tr w:rsidR="005C4ACF" w:rsidRPr="00B20966" w:rsidTr="005C4ACF">
        <w:trPr>
          <w:trHeight w:val="468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5C4ACF" w:rsidRPr="00B20966" w:rsidRDefault="005C4ACF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5C4ACF" w:rsidRPr="00B20966" w:rsidRDefault="005C4ACF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5C4ACF" w:rsidRPr="00B20966" w:rsidTr="005C4ACF">
        <w:trPr>
          <w:trHeight w:val="1119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4ACF" w:rsidRPr="00B20966" w:rsidRDefault="005C4ACF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EQUIPO INFUSIÓN PET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4ACF" w:rsidRPr="00B20966" w:rsidRDefault="005C4ACF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4ACF" w:rsidRPr="00B20966" w:rsidRDefault="005C4ACF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4ACF" w:rsidRPr="00B20966" w:rsidRDefault="005C4ACF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5C4ACF" w:rsidRPr="00B20966" w:rsidTr="005C4ACF">
        <w:trPr>
          <w:trHeight w:val="54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4ACF" w:rsidRPr="00B20966" w:rsidRDefault="005C4ACF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C4ACF" w:rsidRPr="00B20966" w:rsidRDefault="005C4ACF" w:rsidP="00EF043A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EQUIPO INFUSIÓN PET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C4ACF" w:rsidRPr="00B20966" w:rsidRDefault="005C4ACF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C4ACF" w:rsidRPr="00B20966" w:rsidRDefault="005C4ACF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C4ACF" w:rsidRPr="00B20966" w:rsidRDefault="005C4ACF" w:rsidP="00EF043A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5C4ACF" w:rsidRPr="00B20966" w:rsidTr="005C4ACF">
        <w:trPr>
          <w:trHeight w:val="30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4ACF" w:rsidRPr="00B20966" w:rsidRDefault="005C4ACF" w:rsidP="005C4ACF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C4ACF" w:rsidRPr="00B20966" w:rsidRDefault="005C4ACF" w:rsidP="005C4ACF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El equipo dispone de un dispositivo blindado mayor de 10mm de plomo. Indicar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4ACF" w:rsidRPr="00B20966" w:rsidRDefault="005C4ACF" w:rsidP="005C4ACF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4ACF" w:rsidRPr="00B20966" w:rsidRDefault="005C4ACF" w:rsidP="005C4ACF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C4ACF" w:rsidRPr="00B20966" w:rsidRDefault="005C4ACF" w:rsidP="005C4ACF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5C4ACF" w:rsidRPr="00B20966" w:rsidTr="005C4ACF">
        <w:trPr>
          <w:trHeight w:val="39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ACF" w:rsidRPr="00B20966" w:rsidRDefault="005C4ACF" w:rsidP="005C4ACF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C4ACF" w:rsidRPr="00B20966" w:rsidRDefault="005C4ACF" w:rsidP="005C4ACF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equipo dispone de un frontal blindado con vidrio plomado abatible mayor de 6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mm.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 Indicar.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ACF" w:rsidRPr="00B20966" w:rsidRDefault="005C4ACF" w:rsidP="005C4ACF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ACF" w:rsidRPr="00B20966" w:rsidRDefault="005C4ACF" w:rsidP="005C4ACF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C4ACF" w:rsidRPr="00B20966" w:rsidRDefault="005C4ACF" w:rsidP="005C4ACF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5C4ACF" w:rsidRPr="00B20966" w:rsidRDefault="005C4ACF" w:rsidP="005C4ACF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A30477" w:rsidRPr="00B20966" w:rsidRDefault="00A30477" w:rsidP="00A30477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LOTE 38</w:t>
      </w:r>
    </w:p>
    <w:tbl>
      <w:tblPr>
        <w:tblW w:w="9137" w:type="dxa"/>
        <w:tblInd w:w="-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394"/>
        <w:gridCol w:w="1235"/>
        <w:gridCol w:w="1114"/>
        <w:gridCol w:w="1978"/>
      </w:tblGrid>
      <w:tr w:rsidR="00A30477" w:rsidRPr="00B20966" w:rsidTr="00A30477">
        <w:trPr>
          <w:trHeight w:val="468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A30477" w:rsidRPr="00B20966" w:rsidRDefault="00A30477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FFFFFF"/>
                <w:sz w:val="24"/>
                <w:szCs w:val="24"/>
                <w:lang w:eastAsia="es-ES"/>
              </w:rPr>
              <w:t>CRITERIOS TÉCNICOS</w:t>
            </w:r>
          </w:p>
        </w:tc>
        <w:tc>
          <w:tcPr>
            <w:tcW w:w="43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A30477" w:rsidRPr="00B20966" w:rsidRDefault="00A30477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EMPRESA LICITADORA</w:t>
            </w:r>
          </w:p>
        </w:tc>
      </w:tr>
      <w:tr w:rsidR="00A30477" w:rsidRPr="00B20966" w:rsidTr="00A30477">
        <w:trPr>
          <w:trHeight w:val="1119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0477" w:rsidRPr="00B20966" w:rsidRDefault="00A30477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FUENTE DE CALIBRACIÓN DE CS-137 PARA ACTIVÍMETROS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0477" w:rsidRPr="00B20966" w:rsidRDefault="00A30477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MARCAR CON UNA X LO QUE PROCEDA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0477" w:rsidRPr="00B20966" w:rsidRDefault="00A30477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INDICAR DATO SI PROCEDE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30477" w:rsidRPr="00B20966" w:rsidRDefault="00A30477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Referencia documental</w:t>
            </w:r>
          </w:p>
        </w:tc>
      </w:tr>
      <w:tr w:rsidR="00A30477" w:rsidRPr="00B20966" w:rsidTr="00A30477">
        <w:trPr>
          <w:trHeight w:val="54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0477" w:rsidRPr="00B20966" w:rsidRDefault="00A30477" w:rsidP="00A30477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30477" w:rsidRPr="00B20966" w:rsidRDefault="00A30477" w:rsidP="00EF043A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FUENTE DE CALIBRACIÓN DE CS-137 PARA ACTIVÍMETROS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30477" w:rsidRPr="00B20966" w:rsidRDefault="00A30477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30477" w:rsidRPr="00B20966" w:rsidRDefault="00A30477" w:rsidP="00EF043A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30477" w:rsidRPr="00B20966" w:rsidRDefault="00A30477" w:rsidP="00EF043A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Modelo</w:t>
            </w:r>
          </w:p>
        </w:tc>
      </w:tr>
      <w:tr w:rsidR="00A30477" w:rsidRPr="00B20966" w:rsidTr="00A30477">
        <w:trPr>
          <w:trHeight w:val="30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30477" w:rsidRPr="00B20966" w:rsidRDefault="00A30477" w:rsidP="00A30477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30477" w:rsidRPr="00B20966" w:rsidRDefault="00A30477" w:rsidP="00A30477">
            <w:pPr>
              <w:suppressAutoHyphens w:val="0"/>
              <w:jc w:val="both"/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es-ES"/>
              </w:rPr>
              <w:t>Incertidumbre de actividad: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0477" w:rsidRPr="00B20966" w:rsidRDefault="00A30477" w:rsidP="00A30477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0477" w:rsidRPr="00B20966" w:rsidRDefault="00A30477" w:rsidP="00A30477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30477" w:rsidRPr="00B20966" w:rsidRDefault="00A30477" w:rsidP="00A30477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A30477" w:rsidRPr="00B20966" w:rsidTr="00A30477">
        <w:trPr>
          <w:trHeight w:val="39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0477" w:rsidRPr="00B20966" w:rsidRDefault="00A30477" w:rsidP="00A30477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30477" w:rsidRPr="00B20966" w:rsidRDefault="00A30477" w:rsidP="00A30477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equipo dispone de una actividad nominal adecuada para calibración y control de calidad de 20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MBq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, con incertidumbre de actividad entre 2.6% - 2.9%. Indicar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477" w:rsidRPr="00B20966" w:rsidRDefault="00A30477" w:rsidP="00A30477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477" w:rsidRPr="00B20966" w:rsidRDefault="00A30477" w:rsidP="00A30477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30477" w:rsidRPr="00B20966" w:rsidRDefault="00A30477" w:rsidP="00A30477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A30477" w:rsidRPr="00B20966" w:rsidTr="00A30477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0477" w:rsidRPr="00B20966" w:rsidRDefault="00A30477" w:rsidP="00A30477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A30477" w:rsidRPr="00B20966" w:rsidRDefault="00A30477" w:rsidP="00A30477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equipo dispone de una actividad nominal adecuada para calibración y control de calidad de 20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MBq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, con incertidumbre de actividad entre 2.1% - 2.5%. Indicar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477" w:rsidRPr="00B20966" w:rsidRDefault="00A30477" w:rsidP="00A30477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477" w:rsidRPr="00B20966" w:rsidRDefault="00A30477" w:rsidP="00A30477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30477" w:rsidRPr="00B20966" w:rsidRDefault="00A30477" w:rsidP="00A30477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A30477" w:rsidRPr="00B20966" w:rsidTr="00A30477">
        <w:trPr>
          <w:trHeight w:val="39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0477" w:rsidRPr="00B20966" w:rsidRDefault="00A30477" w:rsidP="00A30477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A30477" w:rsidRPr="00B20966" w:rsidRDefault="00A30477" w:rsidP="00A30477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equipo dispone de una actividad nominal adecuada para calibración y control de calidad de 20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MBq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, con incertidumbre de actividad entre 1.6% - 2.0%. Indicar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477" w:rsidRPr="00B20966" w:rsidRDefault="00A30477" w:rsidP="00A30477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477" w:rsidRPr="00B20966" w:rsidRDefault="00A30477" w:rsidP="00A30477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30477" w:rsidRPr="00B20966" w:rsidRDefault="00A30477" w:rsidP="00A30477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A30477" w:rsidRPr="00B20966" w:rsidTr="00A30477">
        <w:trPr>
          <w:trHeight w:val="39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0477" w:rsidRPr="00B20966" w:rsidRDefault="00A30477" w:rsidP="00A30477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A30477" w:rsidRPr="00B20966" w:rsidRDefault="00A30477" w:rsidP="00A30477">
            <w:pPr>
              <w:suppressAutoHyphens w:val="0"/>
              <w:jc w:val="both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 xml:space="preserve">El equipo dispone de una actividad nominal adecuada para calibración y control de calidad de 20 </w:t>
            </w:r>
            <w:proofErr w:type="spellStart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MBq</w:t>
            </w:r>
            <w:proofErr w:type="spellEnd"/>
            <w:r w:rsidRPr="00B20966"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  <w:t>, con incertidumbre de actividad menor o igual a 1.5%. Indicar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477" w:rsidRPr="00B20966" w:rsidRDefault="00A30477" w:rsidP="00A30477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477" w:rsidRPr="00B20966" w:rsidRDefault="00A30477" w:rsidP="00A30477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30477" w:rsidRPr="00B20966" w:rsidRDefault="00A30477" w:rsidP="00A30477">
            <w:pPr>
              <w:suppressAutoHyphens w:val="0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</w:tbl>
    <w:p w:rsidR="00A30477" w:rsidRPr="00B20966" w:rsidRDefault="00A30477" w:rsidP="00A30477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5C4ACF" w:rsidRPr="00B20966" w:rsidRDefault="005C4ACF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u w:val="single"/>
          <w:lang w:val="es-ES"/>
        </w:rPr>
      </w:pPr>
    </w:p>
    <w:p w:rsidR="000E4144" w:rsidRPr="00B20966" w:rsidRDefault="000E4144" w:rsidP="000E4144">
      <w:pPr>
        <w:pStyle w:val="Textoindependiente"/>
        <w:rPr>
          <w:rFonts w:ascii="Arial Narrow" w:hAnsi="Arial Narrow"/>
          <w:sz w:val="24"/>
          <w:szCs w:val="24"/>
          <w:u w:val="single"/>
          <w:lang w:val="es-ES"/>
        </w:rPr>
      </w:pPr>
      <w:r w:rsidRPr="00B20966">
        <w:rPr>
          <w:rFonts w:ascii="Arial Narrow" w:hAnsi="Arial Narrow" w:cs="Arial Narrow"/>
          <w:b/>
          <w:bCs/>
          <w:sz w:val="24"/>
          <w:szCs w:val="24"/>
          <w:u w:val="single"/>
          <w:lang w:val="es-ES"/>
        </w:rPr>
        <w:t>EXPONE</w:t>
      </w:r>
    </w:p>
    <w:p w:rsidR="000E4144" w:rsidRPr="00B20966" w:rsidRDefault="000E4144" w:rsidP="000E4144">
      <w:pPr>
        <w:pStyle w:val="Textoindependiente"/>
        <w:tabs>
          <w:tab w:val="clear" w:pos="0"/>
        </w:tabs>
        <w:suppressAutoHyphens w:val="0"/>
        <w:jc w:val="left"/>
        <w:rPr>
          <w:rFonts w:ascii="Arial Narrow" w:hAnsi="Arial Narrow" w:cs="Arial Narrow"/>
          <w:b/>
          <w:spacing w:val="0"/>
          <w:sz w:val="24"/>
          <w:szCs w:val="24"/>
          <w:lang w:val="es-ES"/>
        </w:rPr>
      </w:pPr>
    </w:p>
    <w:p w:rsidR="000E4144" w:rsidRPr="00B20966" w:rsidRDefault="000E4144" w:rsidP="000E4144">
      <w:pPr>
        <w:pStyle w:val="Textoindependiente"/>
        <w:tabs>
          <w:tab w:val="left" w:pos="1134"/>
        </w:tabs>
        <w:rPr>
          <w:rFonts w:ascii="Arial Narrow" w:hAnsi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z w:val="24"/>
          <w:szCs w:val="24"/>
          <w:lang w:val="es-ES"/>
        </w:rPr>
        <w:t>Expone que los datos consignados en este documento son ciertos para el conocimiento de este órgano de contratación y la adecuada valoración de los criterios consignados, firmando el presente documento en prueba de conformidad.</w:t>
      </w:r>
    </w:p>
    <w:p w:rsidR="000E4144" w:rsidRPr="00B20966" w:rsidRDefault="000E4144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</w:p>
    <w:p w:rsidR="000E4144" w:rsidRPr="00B20966" w:rsidRDefault="000E4144" w:rsidP="000E4144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</w:p>
    <w:p w:rsidR="00A51163" w:rsidRPr="00B20966" w:rsidRDefault="00A51163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</w:p>
    <w:p w:rsidR="00A51163" w:rsidRPr="00B20966" w:rsidRDefault="00A51163">
      <w:pPr>
        <w:pStyle w:val="Textoindependiente"/>
        <w:tabs>
          <w:tab w:val="left" w:pos="1134"/>
        </w:tabs>
        <w:rPr>
          <w:rFonts w:ascii="Arial Narrow" w:hAnsi="Arial Narrow" w:cs="Arial Narrow"/>
          <w:sz w:val="24"/>
          <w:szCs w:val="24"/>
          <w:lang w:val="es-ES"/>
        </w:rPr>
      </w:pPr>
    </w:p>
    <w:p w:rsidR="00A51163" w:rsidRPr="00B20966" w:rsidRDefault="00A51163">
      <w:pPr>
        <w:pStyle w:val="Textoindependiente"/>
        <w:tabs>
          <w:tab w:val="clear" w:pos="0"/>
          <w:tab w:val="left" w:pos="1134"/>
        </w:tabs>
        <w:jc w:val="right"/>
        <w:rPr>
          <w:rFonts w:ascii="Arial Narrow" w:hAnsi="Arial Narrow"/>
          <w:sz w:val="24"/>
          <w:szCs w:val="24"/>
          <w:lang w:val="es-ES"/>
        </w:rPr>
      </w:pPr>
      <w:r w:rsidRPr="00B20966">
        <w:rPr>
          <w:rFonts w:ascii="Arial Narrow" w:hAnsi="Arial Narrow" w:cs="Arial Narrow"/>
          <w:spacing w:val="0"/>
          <w:sz w:val="24"/>
          <w:szCs w:val="24"/>
          <w:lang w:val="es-ES"/>
        </w:rPr>
        <w:t>Lugar, fecha, firma y sello de la empresa.</w:t>
      </w:r>
    </w:p>
    <w:sectPr w:rsidR="00A51163" w:rsidRPr="00B2096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57C1" w:rsidRDefault="009257C1" w:rsidP="00FC5D6F">
      <w:r>
        <w:separator/>
      </w:r>
    </w:p>
  </w:endnote>
  <w:endnote w:type="continuationSeparator" w:id="0">
    <w:p w:rsidR="009257C1" w:rsidRDefault="009257C1" w:rsidP="00FC5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 10pt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57C1" w:rsidRDefault="009257C1" w:rsidP="00FC5D6F">
      <w:r>
        <w:separator/>
      </w:r>
    </w:p>
  </w:footnote>
  <w:footnote w:type="continuationSeparator" w:id="0">
    <w:p w:rsidR="009257C1" w:rsidRDefault="009257C1" w:rsidP="00FC5D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369"/>
    <w:rsid w:val="0005491F"/>
    <w:rsid w:val="00057E18"/>
    <w:rsid w:val="00066089"/>
    <w:rsid w:val="000E4144"/>
    <w:rsid w:val="000F493A"/>
    <w:rsid w:val="000F6E84"/>
    <w:rsid w:val="001118F2"/>
    <w:rsid w:val="0013203B"/>
    <w:rsid w:val="00136C78"/>
    <w:rsid w:val="00153CF9"/>
    <w:rsid w:val="001B4596"/>
    <w:rsid w:val="001E716F"/>
    <w:rsid w:val="00222A3A"/>
    <w:rsid w:val="00240535"/>
    <w:rsid w:val="002A6471"/>
    <w:rsid w:val="002B4188"/>
    <w:rsid w:val="002D2ADD"/>
    <w:rsid w:val="002E4190"/>
    <w:rsid w:val="002F4947"/>
    <w:rsid w:val="00301BB2"/>
    <w:rsid w:val="00325C5D"/>
    <w:rsid w:val="00342B8D"/>
    <w:rsid w:val="00351155"/>
    <w:rsid w:val="003B393C"/>
    <w:rsid w:val="00413935"/>
    <w:rsid w:val="00426477"/>
    <w:rsid w:val="004320A1"/>
    <w:rsid w:val="00436585"/>
    <w:rsid w:val="00512CC6"/>
    <w:rsid w:val="005C4ACF"/>
    <w:rsid w:val="005E1912"/>
    <w:rsid w:val="00601DFD"/>
    <w:rsid w:val="00634AA3"/>
    <w:rsid w:val="00641AA4"/>
    <w:rsid w:val="00642F56"/>
    <w:rsid w:val="00675F3F"/>
    <w:rsid w:val="006779FE"/>
    <w:rsid w:val="006A2A4E"/>
    <w:rsid w:val="006B64D4"/>
    <w:rsid w:val="006D5605"/>
    <w:rsid w:val="006D578A"/>
    <w:rsid w:val="007029E2"/>
    <w:rsid w:val="007443EF"/>
    <w:rsid w:val="007B3EE8"/>
    <w:rsid w:val="007E2E29"/>
    <w:rsid w:val="007E72FA"/>
    <w:rsid w:val="0089242F"/>
    <w:rsid w:val="00903D12"/>
    <w:rsid w:val="009151A3"/>
    <w:rsid w:val="009257C1"/>
    <w:rsid w:val="009B6996"/>
    <w:rsid w:val="009D520A"/>
    <w:rsid w:val="009F63BE"/>
    <w:rsid w:val="00A30477"/>
    <w:rsid w:val="00A51163"/>
    <w:rsid w:val="00A71189"/>
    <w:rsid w:val="00A9416C"/>
    <w:rsid w:val="00AF0D9C"/>
    <w:rsid w:val="00B20966"/>
    <w:rsid w:val="00B349B8"/>
    <w:rsid w:val="00B93EB6"/>
    <w:rsid w:val="00BE2485"/>
    <w:rsid w:val="00BE7F14"/>
    <w:rsid w:val="00C245A6"/>
    <w:rsid w:val="00C32A2A"/>
    <w:rsid w:val="00C5021E"/>
    <w:rsid w:val="00C52369"/>
    <w:rsid w:val="00C66FBD"/>
    <w:rsid w:val="00C81366"/>
    <w:rsid w:val="00CD0966"/>
    <w:rsid w:val="00CD2FFB"/>
    <w:rsid w:val="00CF460D"/>
    <w:rsid w:val="00D10A2B"/>
    <w:rsid w:val="00D207A7"/>
    <w:rsid w:val="00D45172"/>
    <w:rsid w:val="00D5529E"/>
    <w:rsid w:val="00DC4577"/>
    <w:rsid w:val="00DC53C8"/>
    <w:rsid w:val="00DD54FB"/>
    <w:rsid w:val="00E222F5"/>
    <w:rsid w:val="00E5704E"/>
    <w:rsid w:val="00E71666"/>
    <w:rsid w:val="00EA2822"/>
    <w:rsid w:val="00F027FB"/>
    <w:rsid w:val="00F11451"/>
    <w:rsid w:val="00F17131"/>
    <w:rsid w:val="00F30E9D"/>
    <w:rsid w:val="00F50D87"/>
    <w:rsid w:val="00F90660"/>
    <w:rsid w:val="00FC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oNotEmbedSmartTags/>
  <w:decimalSymbol w:val=","/>
  <w:listSeparator w:val=";"/>
  <w14:docId w14:val="31CF036C"/>
  <w15:chartTrackingRefBased/>
  <w15:docId w15:val="{29AF2FB3-0129-40E2-AF2D-C1EB082DB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  <w:color w:val="auto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</w:style>
  <w:style w:type="character" w:customStyle="1" w:styleId="Fuentedeprrafopredeter1">
    <w:name w:val="Fuente de párrafo predeter.1"/>
  </w:style>
  <w:style w:type="character" w:customStyle="1" w:styleId="CarCar">
    <w:name w:val="Car Car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link w:val="TextoindependienteCar"/>
    <w:pPr>
      <w:tabs>
        <w:tab w:val="left" w:pos="-720"/>
        <w:tab w:val="left" w:pos="0"/>
      </w:tabs>
      <w:jc w:val="both"/>
    </w:pPr>
    <w:rPr>
      <w:rFonts w:ascii="Univers 10pt" w:hAnsi="Univers 10pt" w:cs="Univers 10pt"/>
      <w:spacing w:val="-2"/>
      <w:lang w:val="en-US"/>
    </w:r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Sangra2detindependiente1">
    <w:name w:val="Sangría 2 de t. independiente1"/>
    <w:basedOn w:val="Normal"/>
    <w:pPr>
      <w:ind w:left="708"/>
      <w:jc w:val="both"/>
    </w:pPr>
    <w:rPr>
      <w:rFonts w:ascii="Arial" w:hAnsi="Arial" w:cs="Arial"/>
    </w:rPr>
  </w:style>
  <w:style w:type="paragraph" w:styleId="Sangradetextonormal">
    <w:name w:val="Body Text Indent"/>
    <w:basedOn w:val="Normal"/>
    <w:pPr>
      <w:ind w:left="709"/>
      <w:jc w:val="both"/>
    </w:pPr>
    <w:rPr>
      <w:rFonts w:ascii="Arial" w:hAnsi="Arial" w:cs="Arial"/>
    </w:rPr>
  </w:style>
  <w:style w:type="paragraph" w:customStyle="1" w:styleId="Cabeceraypie">
    <w:name w:val="Cabecera y pie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xtoindependienteCar">
    <w:name w:val="Texto independiente Car"/>
    <w:link w:val="Textoindependiente"/>
    <w:rsid w:val="000E4144"/>
    <w:rPr>
      <w:rFonts w:ascii="Univers 10pt" w:hAnsi="Univers 10pt" w:cs="Univers 10pt"/>
      <w:spacing w:val="-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3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19</Pages>
  <Words>3512</Words>
  <Characters>19317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17</vt:lpstr>
    </vt:vector>
  </TitlesOfParts>
  <Company>Servicio Andaluz de Salud</Company>
  <LinksUpToDate>false</LinksUpToDate>
  <CharactersWithSpaces>22784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subject/>
  <dc:creator>jmalvarez</dc:creator>
  <cp:keywords/>
  <cp:lastModifiedBy>Gamboa Elena, Luisa</cp:lastModifiedBy>
  <cp:revision>7</cp:revision>
  <cp:lastPrinted>2022-07-26T12:26:00Z</cp:lastPrinted>
  <dcterms:created xsi:type="dcterms:W3CDTF">2026-04-20T08:02:00Z</dcterms:created>
  <dcterms:modified xsi:type="dcterms:W3CDTF">2026-06-25T10:44:00Z</dcterms:modified>
</cp:coreProperties>
</file>