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CE65" w14:textId="06D5868C" w:rsidR="002C4022" w:rsidRPr="002C4022" w:rsidRDefault="008001CD" w:rsidP="00423649">
      <w:pPr>
        <w:pStyle w:val="Ttulo2"/>
        <w:rPr>
          <w:b/>
        </w:rPr>
      </w:pPr>
      <w:bookmarkStart w:id="0" w:name="OLE_LINK1"/>
      <w:r>
        <w:rPr>
          <w:b/>
        </w:rPr>
        <w:t>ANEXO IV</w:t>
      </w:r>
    </w:p>
    <w:p w14:paraId="03C5AE58" w14:textId="64C661BC" w:rsidR="00423649" w:rsidRPr="002C4022" w:rsidRDefault="00423649" w:rsidP="00423649">
      <w:pPr>
        <w:pStyle w:val="Ttulo2"/>
        <w:rPr>
          <w:b/>
        </w:rPr>
      </w:pPr>
      <w:r w:rsidRPr="002C4022">
        <w:rPr>
          <w:b/>
        </w:rPr>
        <w:t xml:space="preserve">DECLARACIÓN RESPONSABLE </w:t>
      </w:r>
      <w:r w:rsidR="008001CD">
        <w:rPr>
          <w:b/>
        </w:rPr>
        <w:t>DISPOSITIVOS MÉDICOS DE REPOSICIÓN</w:t>
      </w:r>
    </w:p>
    <w:bookmarkEnd w:id="0"/>
    <w:p w14:paraId="51BE27E8" w14:textId="40370969" w:rsidR="00423649" w:rsidRDefault="00423649" w:rsidP="00423649">
      <w:pPr>
        <w:spacing w:after="0" w:line="360" w:lineRule="auto"/>
        <w:rPr>
          <w:b/>
          <w:bCs/>
        </w:rPr>
      </w:pPr>
    </w:p>
    <w:p w14:paraId="1A70DDAF" w14:textId="77777777" w:rsidR="00563C97" w:rsidRDefault="00563C97" w:rsidP="00423649">
      <w:pPr>
        <w:spacing w:after="0" w:line="360" w:lineRule="auto"/>
        <w:rPr>
          <w:b/>
          <w:bCs/>
        </w:rPr>
      </w:pPr>
      <w:bookmarkStart w:id="1" w:name="_GoBack"/>
      <w:bookmarkEnd w:id="1"/>
    </w:p>
    <w:p w14:paraId="36038648" w14:textId="77777777" w:rsidR="00423649" w:rsidRDefault="00423649" w:rsidP="0042364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CIF: </w:t>
      </w:r>
    </w:p>
    <w:p w14:paraId="404341F6" w14:textId="77777777" w:rsidR="00423649" w:rsidRDefault="00423649" w:rsidP="0042364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Razón social de empresa licitadora: </w:t>
      </w:r>
    </w:p>
    <w:p w14:paraId="6F4650FB" w14:textId="2077D33E" w:rsidR="00423649" w:rsidRDefault="00423649" w:rsidP="00423649">
      <w:pPr>
        <w:spacing w:after="0" w:line="360" w:lineRule="auto"/>
        <w:rPr>
          <w:b/>
          <w:bCs/>
        </w:rPr>
      </w:pPr>
      <w:r>
        <w:rPr>
          <w:b/>
          <w:bCs/>
        </w:rPr>
        <w:t>Nombre y apellidos de</w:t>
      </w:r>
      <w:r w:rsidR="00A3514D">
        <w:rPr>
          <w:b/>
          <w:bCs/>
        </w:rPr>
        <w:t xml:space="preserve"> </w:t>
      </w:r>
      <w:r w:rsidRPr="00C65E1E">
        <w:rPr>
          <w:b/>
          <w:bCs/>
        </w:rPr>
        <w:t>l</w:t>
      </w:r>
      <w:r w:rsidR="00A3514D" w:rsidRPr="00C65E1E">
        <w:rPr>
          <w:b/>
          <w:bCs/>
        </w:rPr>
        <w:t>a persona apoderada</w:t>
      </w:r>
      <w:r w:rsidRPr="00C65E1E">
        <w:rPr>
          <w:b/>
          <w:bCs/>
        </w:rPr>
        <w:t xml:space="preserve"> </w:t>
      </w:r>
      <w:r w:rsidR="00A3514D" w:rsidRPr="00C65E1E">
        <w:rPr>
          <w:b/>
          <w:bCs/>
        </w:rPr>
        <w:t>o administradora</w:t>
      </w:r>
      <w:r>
        <w:rPr>
          <w:b/>
          <w:bCs/>
        </w:rPr>
        <w:t xml:space="preserve"> que firma:</w:t>
      </w:r>
    </w:p>
    <w:p w14:paraId="779DAC7C" w14:textId="77777777" w:rsidR="00423649" w:rsidRDefault="00423649" w:rsidP="0042364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DNI del responsable: </w:t>
      </w:r>
    </w:p>
    <w:p w14:paraId="76EF0243" w14:textId="77777777" w:rsidR="00423649" w:rsidRDefault="00423649" w:rsidP="00423649">
      <w:pPr>
        <w:spacing w:line="360" w:lineRule="auto"/>
      </w:pPr>
    </w:p>
    <w:p w14:paraId="5ACE06A7" w14:textId="7B34FA85" w:rsidR="008001CD" w:rsidRDefault="00423649" w:rsidP="00502702">
      <w:pPr>
        <w:spacing w:line="360" w:lineRule="auto"/>
        <w:jc w:val="both"/>
      </w:pPr>
      <w:r>
        <w:t>Declaro responsablemente y manifiesto bajo mi responsabilidad que</w:t>
      </w:r>
      <w:r w:rsidR="00502702">
        <w:t xml:space="preserve"> conforme a lo indi</w:t>
      </w:r>
      <w:r w:rsidR="00F80DC1">
        <w:t>cado en el punto 8.3.8. del PPT</w:t>
      </w:r>
      <w:r>
        <w:t xml:space="preserve"> </w:t>
      </w:r>
      <w:r w:rsidR="008001CD">
        <w:t>en caso de avería de los dispositivos médicos ex</w:t>
      </w:r>
      <w:r w:rsidR="00502702">
        <w:t xml:space="preserve">istentes en el Centro </w:t>
      </w:r>
      <w:r w:rsidR="008001CD">
        <w:t xml:space="preserve">se pondrá a </w:t>
      </w:r>
      <w:r w:rsidR="00F80DC1">
        <w:t xml:space="preserve">su </w:t>
      </w:r>
      <w:r w:rsidR="008001CD">
        <w:t>disposición</w:t>
      </w:r>
      <w:r w:rsidR="00502702">
        <w:t xml:space="preserve"> </w:t>
      </w:r>
      <w:r w:rsidR="008001CD">
        <w:t>los dispositivos médicos de reposición</w:t>
      </w:r>
      <w:r w:rsidR="00502702">
        <w:t xml:space="preserve"> de forma inmediata</w:t>
      </w:r>
      <w:r w:rsidR="008001CD">
        <w:t xml:space="preserve"> que se indican a continuación:</w:t>
      </w:r>
    </w:p>
    <w:p w14:paraId="5DA801A7" w14:textId="3A2C37DB" w:rsidR="00502702" w:rsidRDefault="00502702" w:rsidP="00502702">
      <w:pPr>
        <w:spacing w:line="360" w:lineRule="auto"/>
      </w:pPr>
      <w:r>
        <w:t xml:space="preserve">1 </w:t>
      </w:r>
      <w:proofErr w:type="gramStart"/>
      <w:r>
        <w:t>Monitor</w:t>
      </w:r>
      <w:proofErr w:type="gramEnd"/>
      <w:r>
        <w:t xml:space="preserve"> desfibrilador</w:t>
      </w:r>
    </w:p>
    <w:p w14:paraId="115452CA" w14:textId="7F200AD4" w:rsidR="00502702" w:rsidRDefault="00502702" w:rsidP="00502702">
      <w:pPr>
        <w:spacing w:line="360" w:lineRule="auto"/>
      </w:pPr>
      <w:r>
        <w:t xml:space="preserve">2 </w:t>
      </w:r>
      <w:proofErr w:type="gramStart"/>
      <w:r>
        <w:t>Electrocardiógrafos</w:t>
      </w:r>
      <w:proofErr w:type="gramEnd"/>
    </w:p>
    <w:p w14:paraId="6AF8D12B" w14:textId="30851A49" w:rsidR="00502702" w:rsidRDefault="00502702" w:rsidP="00502702">
      <w:pPr>
        <w:spacing w:line="360" w:lineRule="auto"/>
      </w:pPr>
      <w:r>
        <w:t xml:space="preserve">1 </w:t>
      </w:r>
      <w:proofErr w:type="gramStart"/>
      <w:r>
        <w:t>Autoclave</w:t>
      </w:r>
      <w:proofErr w:type="gramEnd"/>
      <w:r>
        <w:t xml:space="preserve"> &lt; 25 litros</w:t>
      </w:r>
    </w:p>
    <w:p w14:paraId="667D4AE4" w14:textId="2BA38C78" w:rsidR="00502702" w:rsidRDefault="00502702" w:rsidP="00502702">
      <w:pPr>
        <w:spacing w:line="360" w:lineRule="auto"/>
      </w:pPr>
      <w:r>
        <w:t xml:space="preserve">1 </w:t>
      </w:r>
      <w:proofErr w:type="gramStart"/>
      <w:r>
        <w:t>Electrobisturí</w:t>
      </w:r>
      <w:proofErr w:type="gramEnd"/>
    </w:p>
    <w:p w14:paraId="6FAEF8CC" w14:textId="472E166D" w:rsidR="00502702" w:rsidRDefault="00502702" w:rsidP="00502702">
      <w:pPr>
        <w:spacing w:line="360" w:lineRule="auto"/>
      </w:pPr>
      <w:r>
        <w:t xml:space="preserve">2 </w:t>
      </w:r>
      <w:proofErr w:type="gramStart"/>
      <w:r>
        <w:t>Monitores</w:t>
      </w:r>
      <w:proofErr w:type="gramEnd"/>
      <w:r>
        <w:t xml:space="preserve"> multiparamétricos</w:t>
      </w:r>
    </w:p>
    <w:p w14:paraId="268BA07F" w14:textId="78AE20E0" w:rsidR="00502702" w:rsidRDefault="00502702" w:rsidP="00502702">
      <w:pPr>
        <w:spacing w:line="360" w:lineRule="auto"/>
      </w:pPr>
      <w:r>
        <w:t xml:space="preserve">1 </w:t>
      </w:r>
      <w:proofErr w:type="spellStart"/>
      <w:r>
        <w:t>Pulsiosímetro</w:t>
      </w:r>
      <w:proofErr w:type="spellEnd"/>
    </w:p>
    <w:p w14:paraId="559901AD" w14:textId="76B7C064" w:rsidR="00502702" w:rsidRDefault="00502702" w:rsidP="00502702">
      <w:pPr>
        <w:spacing w:line="360" w:lineRule="auto"/>
      </w:pPr>
      <w:r>
        <w:t xml:space="preserve">1 </w:t>
      </w:r>
      <w:proofErr w:type="gramStart"/>
      <w:r>
        <w:t>Tensiómetro</w:t>
      </w:r>
      <w:proofErr w:type="gramEnd"/>
      <w:r>
        <w:t xml:space="preserve"> digital</w:t>
      </w:r>
    </w:p>
    <w:p w14:paraId="79F9C460" w14:textId="4D3F9F2F" w:rsidR="008001CD" w:rsidRDefault="00502702" w:rsidP="00502702">
      <w:pPr>
        <w:spacing w:line="360" w:lineRule="auto"/>
      </w:pPr>
      <w:r>
        <w:t xml:space="preserve">1 </w:t>
      </w:r>
      <w:proofErr w:type="gramStart"/>
      <w:r>
        <w:t>Respirador</w:t>
      </w:r>
      <w:proofErr w:type="gramEnd"/>
      <w:r>
        <w:t xml:space="preserve"> de transporte</w:t>
      </w:r>
    </w:p>
    <w:p w14:paraId="2ACABC69" w14:textId="77777777" w:rsidR="00423649" w:rsidRDefault="00423649" w:rsidP="00502702">
      <w:pPr>
        <w:spacing w:line="360" w:lineRule="auto"/>
        <w:rPr>
          <w:b/>
          <w:sz w:val="28"/>
          <w:szCs w:val="28"/>
        </w:rPr>
      </w:pPr>
    </w:p>
    <w:p w14:paraId="3EAABFAB" w14:textId="77777777" w:rsidR="00423649" w:rsidRDefault="00423649" w:rsidP="00423649">
      <w:pPr>
        <w:spacing w:line="360" w:lineRule="auto"/>
        <w:jc w:val="center"/>
        <w:rPr>
          <w:b/>
          <w:sz w:val="28"/>
          <w:szCs w:val="28"/>
        </w:rPr>
      </w:pPr>
    </w:p>
    <w:p w14:paraId="3787CD73" w14:textId="77777777" w:rsidR="00612085" w:rsidRDefault="00612085"/>
    <w:sectPr w:rsidR="00612085" w:rsidSect="008001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D42F" w16cex:dateUtc="2021-05-11T08:00:00Z"/>
  <w16cex:commentExtensible w16cex:durableId="2444D4B9" w16cex:dateUtc="2021-05-11T08:02:00Z"/>
  <w16cex:commentExtensible w16cex:durableId="2444D4A0" w16cex:dateUtc="2021-05-11T08:02:00Z"/>
  <w16cex:commentExtensible w16cex:durableId="2444D489" w16cex:dateUtc="2021-05-11T0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FFB4" w14:textId="77777777" w:rsidR="00206E2D" w:rsidRDefault="00206E2D" w:rsidP="00A3514D">
      <w:pPr>
        <w:spacing w:after="0" w:line="240" w:lineRule="auto"/>
      </w:pPr>
      <w:r>
        <w:separator/>
      </w:r>
    </w:p>
  </w:endnote>
  <w:endnote w:type="continuationSeparator" w:id="0">
    <w:p w14:paraId="323982F8" w14:textId="77777777" w:rsidR="00206E2D" w:rsidRDefault="00206E2D" w:rsidP="00A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21442"/>
      <w:docPartObj>
        <w:docPartGallery w:val="Page Numbers (Bottom of Page)"/>
        <w:docPartUnique/>
      </w:docPartObj>
    </w:sdtPr>
    <w:sdtEndPr/>
    <w:sdtContent>
      <w:p w14:paraId="5873DAE5" w14:textId="1D4124A8" w:rsidR="00A3514D" w:rsidRDefault="00A351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1E">
          <w:rPr>
            <w:noProof/>
          </w:rPr>
          <w:t>2</w:t>
        </w:r>
        <w:r>
          <w:fldChar w:fldCharType="end"/>
        </w:r>
      </w:p>
    </w:sdtContent>
  </w:sdt>
  <w:p w14:paraId="3A36AC2D" w14:textId="77777777" w:rsidR="00A3514D" w:rsidRDefault="00A35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1A1B" w14:textId="77777777" w:rsidR="00206E2D" w:rsidRDefault="00206E2D" w:rsidP="00A3514D">
      <w:pPr>
        <w:spacing w:after="0" w:line="240" w:lineRule="auto"/>
      </w:pPr>
      <w:r>
        <w:separator/>
      </w:r>
    </w:p>
  </w:footnote>
  <w:footnote w:type="continuationSeparator" w:id="0">
    <w:p w14:paraId="41A10B92" w14:textId="77777777" w:rsidR="00206E2D" w:rsidRDefault="00206E2D" w:rsidP="00A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4362" w14:textId="15C70712" w:rsidR="00563C97" w:rsidRDefault="00563C97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allowOverlap="1" wp14:editId="3EFD482F">
          <wp:simplePos x="0" y="0"/>
          <wp:positionH relativeFrom="page">
            <wp:posOffset>1013460</wp:posOffset>
          </wp:positionH>
          <wp:positionV relativeFrom="page">
            <wp:posOffset>228600</wp:posOffset>
          </wp:positionV>
          <wp:extent cx="2576830" cy="917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917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52880" w14:textId="7B46611A" w:rsidR="00563C97" w:rsidRDefault="00563C97">
    <w:pPr>
      <w:pStyle w:val="Encabezado"/>
    </w:pPr>
  </w:p>
  <w:p w14:paraId="56081EAD" w14:textId="108DB2FC" w:rsidR="00563C97" w:rsidRDefault="00563C97">
    <w:pPr>
      <w:pStyle w:val="Encabezado"/>
    </w:pPr>
  </w:p>
  <w:p w14:paraId="271822BF" w14:textId="63F9D1E0" w:rsidR="00563C97" w:rsidRDefault="00563C97">
    <w:pPr>
      <w:pStyle w:val="Encabezado"/>
    </w:pPr>
  </w:p>
  <w:p w14:paraId="01F56C13" w14:textId="3F3FC562" w:rsidR="00563C97" w:rsidRDefault="00563C97">
    <w:pPr>
      <w:pStyle w:val="Encabezado"/>
    </w:pPr>
  </w:p>
  <w:p w14:paraId="0C840817" w14:textId="77777777" w:rsidR="00563C97" w:rsidRDefault="00563C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A"/>
    <w:rsid w:val="00206E2D"/>
    <w:rsid w:val="00282D4F"/>
    <w:rsid w:val="002C4022"/>
    <w:rsid w:val="003B4B12"/>
    <w:rsid w:val="00423649"/>
    <w:rsid w:val="0047485E"/>
    <w:rsid w:val="00502702"/>
    <w:rsid w:val="00563C97"/>
    <w:rsid w:val="0058641E"/>
    <w:rsid w:val="00612085"/>
    <w:rsid w:val="00702EDA"/>
    <w:rsid w:val="00783806"/>
    <w:rsid w:val="008001CD"/>
    <w:rsid w:val="00A3514D"/>
    <w:rsid w:val="00AC030D"/>
    <w:rsid w:val="00B23524"/>
    <w:rsid w:val="00C65E1E"/>
    <w:rsid w:val="00D17769"/>
    <w:rsid w:val="00DC6466"/>
    <w:rsid w:val="00DE7CEA"/>
    <w:rsid w:val="00F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C3D08A8"/>
  <w15:chartTrackingRefBased/>
  <w15:docId w15:val="{29CD5B4E-0321-4CC8-ABF1-B6DFCE5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23649"/>
    <w:pPr>
      <w:keepNext/>
      <w:spacing w:after="0" w:line="240" w:lineRule="auto"/>
      <w:jc w:val="center"/>
      <w:outlineLvl w:val="1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23649"/>
    <w:rPr>
      <w:rFonts w:ascii="Calibri" w:eastAsia="Times New Roman" w:hAnsi="Calibri" w:cs="Times New Roman"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DC6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64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6466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4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466"/>
    <w:rPr>
      <w:rFonts w:eastAsia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14D"/>
    <w:rPr>
      <w:rFonts w:ascii="Segoe UI" w:eastAsia="Times New Roman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3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4D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3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4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ESM~1\AppData\Local\Temp\ANEXO%208%20Declaracion%20responsable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3E82-7015-4C07-95B1-BA6C8E84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8 Declaracion responsable-1</Template>
  <TotalTime>25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 Aguilar, Jose Ramon</dc:creator>
  <cp:keywords/>
  <dc:description/>
  <cp:lastModifiedBy>Cuevas Lorite, Maria Jose</cp:lastModifiedBy>
  <cp:revision>6</cp:revision>
  <dcterms:created xsi:type="dcterms:W3CDTF">2021-06-09T07:40:00Z</dcterms:created>
  <dcterms:modified xsi:type="dcterms:W3CDTF">2022-04-29T05:53:00Z</dcterms:modified>
</cp:coreProperties>
</file>