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7528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bookmarkStart w:id="0" w:name="_GoBack"/>
      <w:bookmarkEnd w:id="0"/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ANEXO I</w:t>
      </w:r>
    </w:p>
    <w:p w14:paraId="6F013600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SOBRE ELECTRÓNICO N. º 1. DATOS BÁSICOS DE LA PERSONA LICITADORA</w:t>
      </w:r>
    </w:p>
    <w:p w14:paraId="1C81A03A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</w:p>
    <w:p w14:paraId="33EC9F3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EXPEDIENTE:</w:t>
      </w:r>
    </w:p>
    <w:p w14:paraId="17A5127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TÍTULO:</w:t>
      </w:r>
    </w:p>
    <w:p w14:paraId="32C33BD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6DCBA8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DATOS DE LA PERSONA LICITADORA:</w:t>
      </w:r>
    </w:p>
    <w:p w14:paraId="5CEC585B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Nombre/Razón social:                                                    N.I.F.:</w:t>
      </w:r>
    </w:p>
    <w:p w14:paraId="7206854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Dirección:                                                                      Teléfono:</w:t>
      </w:r>
    </w:p>
    <w:p w14:paraId="7F34F0E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Fax:</w:t>
      </w:r>
    </w:p>
    <w:p w14:paraId="2D0AB99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F7EB072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LA PERSONA REPRESENTANTE:  </w:t>
      </w:r>
    </w:p>
    <w:p w14:paraId="0A43D00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66910C8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659ADC1A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0FAC6B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PERSONA DE CONTACTO: </w:t>
      </w:r>
    </w:p>
    <w:p w14:paraId="2FA5F1D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0C3C522D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012951B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Correo electrónico de contacto:</w:t>
      </w:r>
    </w:p>
    <w:p w14:paraId="2931A980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7140498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RELACIÓN DE LOTES A LOS QUE SE LICITA, EN SU CASO:</w:t>
      </w:r>
    </w:p>
    <w:p w14:paraId="70565F10" w14:textId="76D30CC9" w:rsidR="00725328" w:rsidRPr="00E118A8" w:rsidRDefault="00725328" w:rsidP="00E118A8"/>
    <w:sectPr w:rsidR="00725328" w:rsidRPr="00E118A8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69978405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368C00C3">
              <wp:simplePos x="0" y="0"/>
              <wp:positionH relativeFrom="column">
                <wp:posOffset>3971925</wp:posOffset>
              </wp:positionH>
              <wp:positionV relativeFrom="page">
                <wp:posOffset>346075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424E7D24" w:rsidR="00EA2406" w:rsidRPr="00761B0C" w:rsidRDefault="00EA2406" w:rsidP="001902C7">
                          <w:pPr>
                            <w:pStyle w:val="Cabecera-Consejer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12.75pt;margin-top:27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2wARjt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424E7D24" w:rsidR="00EA2406" w:rsidRPr="00761B0C" w:rsidRDefault="00EA2406" w:rsidP="001902C7">
                    <w:pPr>
                      <w:pStyle w:val="Cabecera-Consejera"/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902C7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B118B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14621"/>
    <w:rsid w:val="00D5258A"/>
    <w:rsid w:val="00E10E7F"/>
    <w:rsid w:val="00E118A8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E118A8"/>
    <w:pPr>
      <w:autoSpaceDN w:val="0"/>
      <w:spacing w:before="100" w:after="0"/>
      <w:jc w:val="left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07668F-98CD-44C4-9DF1-91BC9B1B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Lopez Luque, Eva Maria</cp:lastModifiedBy>
  <cp:revision>2</cp:revision>
  <cp:lastPrinted>2022-07-06T12:00:00Z</cp:lastPrinted>
  <dcterms:created xsi:type="dcterms:W3CDTF">2022-07-06T12:01:00Z</dcterms:created>
  <dcterms:modified xsi:type="dcterms:W3CDTF">2022-07-06T12:01:00Z</dcterms:modified>
</cp:coreProperties>
</file>