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95" w:rsidRDefault="000A3995">
      <w:pPr>
        <w:pStyle w:val="centrocursiva"/>
        <w:spacing w:after="280"/>
        <w:jc w:val="center"/>
        <w:rPr>
          <w:rFonts w:ascii="Source Sans Pro" w:hAnsi="Source Sans Pro"/>
          <w:sz w:val="21"/>
          <w:szCs w:val="21"/>
        </w:rPr>
      </w:pPr>
    </w:p>
    <w:p w:rsidR="000A3995" w:rsidRDefault="000A3995">
      <w:pPr>
        <w:pStyle w:val="centrocursiva"/>
        <w:spacing w:before="280" w:after="280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</w:p>
    <w:p w:rsidR="000A3995" w:rsidRDefault="00C2279E">
      <w:pPr>
        <w:pStyle w:val="centrocursiva"/>
        <w:spacing w:before="280" w:after="280"/>
        <w:ind w:left="-850" w:right="-794"/>
        <w:jc w:val="center"/>
      </w:pPr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DECLARACIÓN RESPONSABLE DE QUE SE HA GARANTIZADO EL CUMPLIMIENTO DE LAS OBLIGACIONES INDICADAS EN EL ARTÍCULO 20, APARTADO 1, x) e</w:t>
      </w:r>
      <w:bookmarkStart w:id="0" w:name="_GoBack"/>
      <w:bookmarkEnd w:id="0"/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 xml:space="preserve"> y) DE LAS BASES REGULADORAS DE 8 DE NOVIEMBRE DE 2022, DESTINADAS A </w:t>
      </w:r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ab/>
        <w:t xml:space="preserve">LA INSTALACIÓN DE UNA RED DE COMUNICACIONES </w:t>
      </w:r>
      <w:r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  <w:t>ELECTRÓNICAS DE ALTA VELOCIDAD EN DEPENDENCIAS DE ZONAS INDUSTRIALES, EN EL MARCO DEL PRTR</w:t>
      </w:r>
    </w:p>
    <w:p w:rsidR="000A3995" w:rsidRDefault="000A3995">
      <w:pPr>
        <w:pStyle w:val="centrocursiva"/>
        <w:spacing w:before="280" w:after="280"/>
        <w:jc w:val="center"/>
        <w:rPr>
          <w:rStyle w:val="Ttulodellibro"/>
          <w:rFonts w:ascii="Source Sans Pro Light" w:eastAsia="Noto Sans HK Medium" w:hAnsi="Source Sans Pro Light"/>
          <w:i w:val="0"/>
          <w:sz w:val="28"/>
          <w:szCs w:val="28"/>
          <w:lang w:eastAsia="en-US"/>
        </w:rPr>
      </w:pPr>
    </w:p>
    <w:p w:rsidR="000A3995" w:rsidRDefault="00C2279E">
      <w:pPr>
        <w:pStyle w:val="parrafo2"/>
        <w:spacing w:before="280" w:after="28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Don/Doña ………………………………………………., con DNI …………………….., como representante de la entidad ……………………………………………………………., con NIF……………………………………., y domicilio fiscal en ………………………</w:t>
      </w:r>
      <w:r>
        <w:rPr>
          <w:rFonts w:ascii="Source Sans Pro" w:hAnsi="Source Sans Pro"/>
          <w:sz w:val="21"/>
          <w:szCs w:val="21"/>
        </w:rPr>
        <w:t xml:space="preserve">………………………………………………………………., entidad beneficiaria de una subvención concedida con número de expediente ………………, conforme a la </w:t>
      </w:r>
      <w:r>
        <w:rPr>
          <w:rFonts w:ascii="Source Sans Pro" w:hAnsi="Source Sans Pro" w:cs="Source Sans Pro"/>
          <w:sz w:val="21"/>
          <w:szCs w:val="21"/>
        </w:rPr>
        <w:t>Orden de 8 de noviembre de 2022, por la que se aprueban las bases reguladoras para la concesión de subvenciones, en régimen de concur</w:t>
      </w:r>
      <w:r>
        <w:rPr>
          <w:rFonts w:ascii="Source Sans Pro" w:hAnsi="Source Sans Pro" w:cs="Source Sans Pro"/>
          <w:sz w:val="21"/>
          <w:szCs w:val="21"/>
        </w:rPr>
        <w:t xml:space="preserve">rencia no competitiva, destinadas a la instalación de una red de comunicaciones electrónicas de alta velocidad en dependencias de zonas industriales, en el marco del Plan de Recuperación, Transformación y Resiliencia (financiado por la Unión Europea-Next </w:t>
      </w:r>
      <w:proofErr w:type="spellStart"/>
      <w:r>
        <w:rPr>
          <w:rFonts w:ascii="Source Sans Pro" w:hAnsi="Source Sans Pro" w:cs="Source Sans Pro"/>
          <w:sz w:val="21"/>
          <w:szCs w:val="21"/>
        </w:rPr>
        <w:t>G</w:t>
      </w:r>
      <w:r>
        <w:rPr>
          <w:rFonts w:ascii="Source Sans Pro" w:hAnsi="Source Sans Pro" w:cs="Source Sans Pro"/>
          <w:sz w:val="21"/>
          <w:szCs w:val="21"/>
        </w:rPr>
        <w:t>eneration</w:t>
      </w:r>
      <w:proofErr w:type="spellEnd"/>
      <w:r>
        <w:rPr>
          <w:rFonts w:ascii="Source Sans Pro" w:hAnsi="Source Sans Pro" w:cs="Source Sans Pro"/>
          <w:sz w:val="21"/>
          <w:szCs w:val="21"/>
        </w:rPr>
        <w:t xml:space="preserve"> EU),  así como por la Orden de 2 de diciembre de 2024, por la que se modifica la orden anteriormente mencionada,</w:t>
      </w:r>
      <w:r>
        <w:rPr>
          <w:rFonts w:ascii="Source Sans Pro" w:hAnsi="Source Sans Pro"/>
          <w:sz w:val="21"/>
          <w:szCs w:val="21"/>
        </w:rPr>
        <w:t xml:space="preserve"> </w:t>
      </w:r>
    </w:p>
    <w:p w:rsidR="000A3995" w:rsidRDefault="00C2279E">
      <w:pPr>
        <w:pStyle w:val="parrafo2"/>
        <w:spacing w:before="280" w:after="280"/>
        <w:jc w:val="center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DECLARO RESPONSABLEMENTE</w:t>
      </w:r>
    </w:p>
    <w:p w:rsidR="000A3995" w:rsidRDefault="000A3995">
      <w:pPr>
        <w:pStyle w:val="parrafo2"/>
        <w:spacing w:before="280" w:after="280"/>
        <w:jc w:val="center"/>
        <w:rPr>
          <w:rFonts w:ascii="Source Sans Pro" w:hAnsi="Source Sans Pro"/>
          <w:b/>
          <w:bCs/>
          <w:sz w:val="21"/>
          <w:szCs w:val="21"/>
        </w:rPr>
      </w:pPr>
    </w:p>
    <w:p w:rsidR="000A3995" w:rsidRDefault="00C2279E">
      <w:pPr>
        <w:pStyle w:val="parrafo"/>
        <w:shd w:val="clear" w:color="auto" w:fill="FFFFFF"/>
        <w:spacing w:before="180" w:after="180"/>
        <w:ind w:firstLine="36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Que la entidad beneficiaria </w:t>
      </w:r>
      <w:r>
        <w:rPr>
          <w:rFonts w:ascii="Source Sans Pro" w:hAnsi="Source Sans Pro" w:cs="Source Sans Pro"/>
          <w:sz w:val="21"/>
          <w:szCs w:val="21"/>
        </w:rPr>
        <w:t>…………………………………………………………….</w:t>
      </w:r>
      <w:r>
        <w:rPr>
          <w:rFonts w:ascii="Source Sans Pro" w:hAnsi="Source Sans Pro"/>
          <w:sz w:val="21"/>
          <w:szCs w:val="21"/>
        </w:rPr>
        <w:t xml:space="preserve"> </w:t>
      </w:r>
      <w:r w:rsidR="001F1F4A">
        <w:rPr>
          <w:rFonts w:ascii="Source Sans Pro" w:hAnsi="Source Sans Pro"/>
          <w:sz w:val="21"/>
          <w:szCs w:val="21"/>
        </w:rPr>
        <w:t xml:space="preserve">a la </w:t>
      </w:r>
      <w:r>
        <w:rPr>
          <w:rFonts w:ascii="Source Sans Pro" w:hAnsi="Source Sans Pro"/>
          <w:sz w:val="21"/>
          <w:szCs w:val="21"/>
        </w:rPr>
        <w:t>que represento, ha cumplido con la obligación de:</w:t>
      </w:r>
    </w:p>
    <w:p w:rsidR="000A3995" w:rsidRDefault="00C2279E">
      <w:pPr>
        <w:pStyle w:val="parrafo"/>
        <w:numPr>
          <w:ilvl w:val="0"/>
          <w:numId w:val="1"/>
        </w:numPr>
        <w:shd w:val="clear" w:color="auto" w:fill="FFFFFF"/>
        <w:spacing w:before="180" w:after="18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Cre</w:t>
      </w:r>
      <w:r>
        <w:rPr>
          <w:rFonts w:ascii="Source Sans Pro" w:hAnsi="Source Sans Pro"/>
          <w:sz w:val="21"/>
          <w:szCs w:val="21"/>
        </w:rPr>
        <w:t>ar en España todo el empleo q</w:t>
      </w:r>
      <w:r>
        <w:rPr>
          <w:rFonts w:ascii="Source Sans Pro" w:hAnsi="Source Sans Pro"/>
          <w:color w:val="000000"/>
          <w:sz w:val="21"/>
          <w:szCs w:val="21"/>
        </w:rPr>
        <w:t>ue haya sid</w:t>
      </w:r>
      <w:r>
        <w:rPr>
          <w:rFonts w:ascii="Source Sans Pro" w:hAnsi="Source Sans Pro"/>
          <w:sz w:val="21"/>
          <w:szCs w:val="21"/>
        </w:rPr>
        <w:t xml:space="preserve">o necesario para la realización de las actividades objeto de la subvención, y que se han realizado con personal contratado y afiliado a la Seguridad Social en el territorio nacional. </w:t>
      </w:r>
    </w:p>
    <w:p w:rsidR="000A3995" w:rsidRDefault="00C2279E">
      <w:pPr>
        <w:pStyle w:val="parrafo"/>
        <w:numPr>
          <w:ilvl w:val="0"/>
          <w:numId w:val="1"/>
        </w:numPr>
        <w:shd w:val="clear" w:color="auto" w:fill="FFFFFF"/>
        <w:spacing w:before="180" w:after="180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Garantizar la seguridad de la ca</w:t>
      </w:r>
      <w:r>
        <w:rPr>
          <w:rFonts w:ascii="Source Sans Pro" w:hAnsi="Source Sans Pro"/>
          <w:sz w:val="21"/>
          <w:szCs w:val="21"/>
        </w:rPr>
        <w:t xml:space="preserve">dena de suministro teniendo en cuenta el contexto internacional y la disponibilidad de cualquier componente o subsistema tecnológico sensible que pueda formar parte de la solución, mediante la adquisición de equipos, componentes, integraciones de sistemas </w:t>
      </w:r>
      <w:r>
        <w:rPr>
          <w:rFonts w:ascii="Source Sans Pro" w:hAnsi="Source Sans Pro"/>
          <w:sz w:val="21"/>
          <w:szCs w:val="21"/>
        </w:rPr>
        <w:t>y software asociado a proveedores ubicados en la Unión Europea.</w:t>
      </w:r>
    </w:p>
    <w:p w:rsidR="000A3995" w:rsidRDefault="000A3995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</w:p>
    <w:p w:rsidR="000A3995" w:rsidRDefault="00C2279E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……………………………..., XX de …………… de 2025</w:t>
      </w:r>
    </w:p>
    <w:p w:rsidR="000A3995" w:rsidRDefault="00C2279E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0A3995" w:rsidRDefault="00C2279E">
      <w:pPr>
        <w:pStyle w:val="centroredonda"/>
        <w:spacing w:before="280" w:after="280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A399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279E">
      <w:pPr>
        <w:spacing w:after="0" w:line="240" w:lineRule="auto"/>
      </w:pPr>
      <w:r>
        <w:separator/>
      </w:r>
    </w:p>
  </w:endnote>
  <w:endnote w:type="continuationSeparator" w:id="0">
    <w:p w:rsidR="00000000" w:rsidRDefault="00C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279E">
      <w:pPr>
        <w:spacing w:after="0" w:line="240" w:lineRule="auto"/>
      </w:pPr>
      <w:r>
        <w:separator/>
      </w:r>
    </w:p>
  </w:footnote>
  <w:footnote w:type="continuationSeparator" w:id="0">
    <w:p w:rsidR="00000000" w:rsidRDefault="00C2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95" w:rsidRDefault="00C2279E">
    <w:pPr>
      <w:pStyle w:val="Encabezado"/>
      <w:ind w:left="-426"/>
    </w:pPr>
    <w:r>
      <w:rPr>
        <w:noProof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15430" cy="83566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3995" w:rsidRDefault="000A39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CF8"/>
    <w:multiLevelType w:val="multilevel"/>
    <w:tmpl w:val="36CE0FFA"/>
    <w:lvl w:ilvl="0">
      <w:start w:val="1"/>
      <w:numFmt w:val="upperLetter"/>
      <w:lvlText w:val="%1."/>
      <w:lvlJc w:val="left"/>
      <w:pPr>
        <w:tabs>
          <w:tab w:val="num" w:pos="0"/>
        </w:tabs>
        <w:ind w:left="1125" w:hanging="360"/>
      </w:pPr>
    </w:lvl>
    <w:lvl w:ilvl="1">
      <w:start w:val="1"/>
      <w:numFmt w:val="decimal"/>
      <w:lvlText w:val="%2º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1" w15:restartNumberingAfterBreak="0">
    <w:nsid w:val="1C867EFE"/>
    <w:multiLevelType w:val="multilevel"/>
    <w:tmpl w:val="5D6C6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995"/>
    <w:rsid w:val="000A3995"/>
    <w:rsid w:val="001F1F4A"/>
    <w:rsid w:val="00C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1A26"/>
  <w15:docId w15:val="{FCD93E87-5E2D-457E-A1A2-EFB4C31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C35C3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cado">
    <w:name w:val="Destacado"/>
    <w:basedOn w:val="Fuentedeprrafopredeter"/>
    <w:uiPriority w:val="20"/>
    <w:qFormat/>
    <w:rsid w:val="0003238D"/>
    <w:rPr>
      <w:i/>
      <w:iCs/>
    </w:rPr>
  </w:style>
  <w:style w:type="character" w:styleId="Ttulodellibro">
    <w:name w:val="Book Title"/>
    <w:basedOn w:val="Fuentedeprrafopredeter"/>
    <w:uiPriority w:val="33"/>
    <w:qFormat/>
    <w:rsid w:val="00C622BF"/>
    <w:rPr>
      <w:b/>
      <w:bCs/>
      <w:i/>
      <w:iCs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622B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622BF"/>
  </w:style>
  <w:style w:type="character" w:customStyle="1" w:styleId="Ttulo3Car">
    <w:name w:val="Título 3 Car"/>
    <w:basedOn w:val="Fuentedeprrafopredeter"/>
    <w:link w:val="Ttulo3"/>
    <w:uiPriority w:val="9"/>
    <w:qFormat/>
    <w:rsid w:val="00C35C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1C1B2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1C1B2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1C1B22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1B2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entrocursiva">
    <w:name w:val="centro_cursiva"/>
    <w:basedOn w:val="Normal"/>
    <w:qFormat/>
    <w:rsid w:val="00032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qFormat/>
    <w:rsid w:val="00032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qFormat/>
    <w:rsid w:val="00032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qFormat/>
    <w:rsid w:val="00032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22BF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C1B2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1C1B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1B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Sanchez Castro</dc:creator>
  <dc:description/>
  <cp:lastModifiedBy>Sebastián Pérez Carrasco</cp:lastModifiedBy>
  <cp:revision>16</cp:revision>
  <dcterms:created xsi:type="dcterms:W3CDTF">2023-11-20T11:56:00Z</dcterms:created>
  <dcterms:modified xsi:type="dcterms:W3CDTF">2025-03-04T10:27:00Z</dcterms:modified>
  <dc:language>es-ES</dc:language>
</cp:coreProperties>
</file>